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48" w:rsidRPr="009E5FC9" w:rsidRDefault="007E5F48" w:rsidP="007E5F48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923037" w:rsidRDefault="007E5F48" w:rsidP="007E5F48">
      <w:pPr>
        <w:jc w:val="center"/>
        <w:rPr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</w:t>
      </w:r>
      <w:r>
        <w:rPr>
          <w:b/>
          <w:lang w:eastAsia="ru-RU"/>
        </w:rPr>
        <w:t xml:space="preserve"> периодических печатных изданий</w:t>
      </w:r>
    </w:p>
    <w:p w:rsidR="007E5F48" w:rsidRPr="00401357" w:rsidRDefault="007E5F48" w:rsidP="00401357">
      <w:pPr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B10697" w:rsidRDefault="00B10697" w:rsidP="00B10697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ч.3 ст.15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 xml:space="preserve">, если устав редакции или заменяющий его договор не </w:t>
      </w:r>
      <w:r>
        <w:rPr>
          <w:lang w:eastAsia="ru-RU"/>
        </w:rPr>
        <w:t>направлен в регистрирующий орган</w:t>
      </w:r>
      <w:r w:rsidRPr="00FE6728">
        <w:rPr>
          <w:lang w:eastAsia="ru-RU"/>
        </w:rPr>
        <w:t xml:space="preserve"> в течение трех месяцев со дня первого выхода в свет (в эфир) данного средства массовой информации, то </w:t>
      </w:r>
      <w:r>
        <w:rPr>
          <w:lang w:eastAsia="ru-RU"/>
        </w:rPr>
        <w:t xml:space="preserve">регистрация </w:t>
      </w:r>
      <w:r w:rsidRPr="00FE6728">
        <w:rPr>
          <w:lang w:eastAsia="ru-RU"/>
        </w:rPr>
        <w:t>средства массовой информации может быть признан</w:t>
      </w:r>
      <w:r>
        <w:rPr>
          <w:lang w:eastAsia="ru-RU"/>
        </w:rPr>
        <w:t>а</w:t>
      </w:r>
      <w:r w:rsidRPr="00FE6728">
        <w:rPr>
          <w:lang w:eastAsia="ru-RU"/>
        </w:rPr>
        <w:t xml:space="preserve"> недействительн</w:t>
      </w:r>
      <w:r>
        <w:rPr>
          <w:lang w:eastAsia="ru-RU"/>
        </w:rPr>
        <w:t>ой судом в порядке административного судопроизводства по заявлению регистрирующего органа</w:t>
      </w:r>
      <w:r w:rsidRPr="00FE6728">
        <w:rPr>
          <w:lang w:eastAsia="ru-RU"/>
        </w:rPr>
        <w:t>.</w:t>
      </w:r>
    </w:p>
    <w:p w:rsidR="00B10697" w:rsidRDefault="00B10697" w:rsidP="00B10697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при этом учитывать, что регистрирующим органом является тот территориальный орган Роскомнадзора, которым выдано свидетельство о регистрации СМИ, а для теле- и радиоканалов (телепрограмм, радиопрограмм),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 xml:space="preserve">, то она подлежит также регистрации в </w:t>
      </w:r>
      <w:r w:rsidRPr="00AE0641">
        <w:rPr>
          <w:lang w:eastAsia="ru-RU"/>
        </w:rPr>
        <w:lastRenderedPageBreak/>
        <w:t>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B10697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923037" w:rsidRDefault="00923037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Каждый выпуск периодического печатного издания должен содержать следующие сведения: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1) наименование (название) издания;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2) учредитель (соучредители);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3) фамилия, инициалы главного редактора;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4) порядковый номер выпуска и дата его выхода в свет, а для газет - также время подписания в печать (установленное по графику и фактическое);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5) индекс - для изданий, распространяемых через предприятия связи;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6) тираж;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 xml:space="preserve">7) цена, либо пометка </w:t>
      </w:r>
      <w:r>
        <w:rPr>
          <w:rFonts w:eastAsia="Times New Roman"/>
        </w:rPr>
        <w:t>«Свободная цена», либо пометка «</w:t>
      </w:r>
      <w:r w:rsidRPr="00C34C42">
        <w:rPr>
          <w:rFonts w:eastAsia="Times New Roman"/>
        </w:rPr>
        <w:t>Бесплатно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8) адреса редакции, издателя, типографии;</w:t>
      </w:r>
    </w:p>
    <w:p w:rsid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9) знак информационной продукции в случаях, предусмотренных Федеральным за</w:t>
      </w:r>
      <w:r>
        <w:rPr>
          <w:rFonts w:eastAsia="Times New Roman"/>
        </w:rPr>
        <w:t xml:space="preserve">коном от 29 декабря 2010 года № </w:t>
      </w:r>
      <w:r w:rsidRPr="00C34C42">
        <w:rPr>
          <w:rFonts w:eastAsia="Times New Roman"/>
        </w:rPr>
        <w:t xml:space="preserve">436-ФЗ </w:t>
      </w:r>
      <w:r>
        <w:rPr>
          <w:rFonts w:eastAsia="Times New Roman"/>
        </w:rPr>
        <w:t>«</w:t>
      </w:r>
      <w:r w:rsidRPr="00C34C42">
        <w:rPr>
          <w:rFonts w:eastAsia="Times New Roman"/>
        </w:rPr>
        <w:t>О защите детей от информации, причиняющей вред их здоровью и развитию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.</w:t>
      </w:r>
    </w:p>
    <w:p w:rsidR="004C6C04" w:rsidRDefault="004C6C04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Все вышеперечисленные сведения являются обязательными для указания в выходных данных.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что: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84D4C">
        <w:rPr>
          <w:rFonts w:eastAsia="Times New Roman"/>
          <w:lang w:eastAsia="ru-RU"/>
        </w:rPr>
        <w:t xml:space="preserve">наименование (название) </w:t>
      </w:r>
      <w:r>
        <w:rPr>
          <w:rFonts w:eastAsia="Times New Roman"/>
          <w:lang w:eastAsia="ru-RU"/>
        </w:rPr>
        <w:t xml:space="preserve">средства массовой информации </w:t>
      </w:r>
      <w:r w:rsidRPr="00984D4C">
        <w:rPr>
          <w:rFonts w:eastAsia="Times New Roman"/>
          <w:lang w:eastAsia="ru-RU"/>
        </w:rPr>
        <w:t>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92CF9" w:rsidRDefault="00E92CF9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необходимо у</w:t>
      </w:r>
      <w:r w:rsidR="005A0282">
        <w:rPr>
          <w:rFonts w:eastAsia="Times New Roman"/>
        </w:rPr>
        <w:t>казывать всех соучредителей СМИ;</w:t>
      </w:r>
    </w:p>
    <w:p w:rsidR="009E5CFF" w:rsidRPr="008B34EC" w:rsidRDefault="005A0282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в случае временного отсутствия главного редактора допускается указание фамилии и инициалов и.о. главного редактора или </w:t>
      </w:r>
      <w:r w:rsidR="004C6C04">
        <w:rPr>
          <w:rFonts w:eastAsia="Times New Roman"/>
        </w:rPr>
        <w:t>врио главного редактора;</w:t>
      </w:r>
    </w:p>
    <w:p w:rsidR="009E5CFF" w:rsidRPr="008B34EC" w:rsidRDefault="009E5CFF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д</w:t>
      </w:r>
      <w:r w:rsidRPr="008D0338">
        <w:rPr>
          <w:rFonts w:eastAsia="Times New Roman"/>
          <w:lang w:eastAsia="ru-RU"/>
        </w:rPr>
        <w:t>ата выхода издания в свет должна быть указана в формате: день</w:t>
      </w:r>
      <w:r>
        <w:rPr>
          <w:rFonts w:eastAsia="Times New Roman"/>
          <w:lang w:eastAsia="ru-RU"/>
        </w:rPr>
        <w:t>, месяц и год выпуска продукции.</w:t>
      </w:r>
    </w:p>
    <w:p w:rsidR="00447E37" w:rsidRDefault="00447E37" w:rsidP="00447E37">
      <w:pPr>
        <w:spacing w:after="0" w:line="240" w:lineRule="auto"/>
        <w:ind w:firstLine="708"/>
        <w:jc w:val="both"/>
      </w:pPr>
      <w:r>
        <w:rPr>
          <w:rFonts w:eastAsia="Times New Roman"/>
        </w:rPr>
        <w:lastRenderedPageBreak/>
        <w:t xml:space="preserve">- </w:t>
      </w:r>
      <w:r>
        <w:t>н</w:t>
      </w:r>
      <w:r w:rsidRPr="00634690">
        <w:t>едопустимо использование пометок «общий тираж», «предполагаемый тираж» или иных синонимов.</w:t>
      </w:r>
    </w:p>
    <w:p w:rsidR="009E5CFF" w:rsidRPr="009D2728" w:rsidRDefault="005A0282" w:rsidP="001D71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>- допускается формулировка «Адрес редакции и издателя», формулировка «Наш адрес»</w:t>
      </w:r>
      <w:r w:rsidR="004C6C04">
        <w:rPr>
          <w:rFonts w:eastAsia="Times New Roman"/>
        </w:rPr>
        <w:t xml:space="preserve"> не отвечает в полной мере тре</w:t>
      </w:r>
      <w:r w:rsidR="001D71B7">
        <w:rPr>
          <w:rFonts w:eastAsia="Times New Roman"/>
        </w:rPr>
        <w:t>бованиям ст.</w:t>
      </w:r>
      <w:r w:rsidR="009E5CFF">
        <w:rPr>
          <w:rFonts w:eastAsia="Times New Roman"/>
        </w:rPr>
        <w:t xml:space="preserve"> 27 Закона о СМИ.</w:t>
      </w:r>
      <w:r w:rsidR="009E5CFF" w:rsidRPr="009D2728">
        <w:rPr>
          <w:rFonts w:eastAsia="Times New Roman"/>
          <w:lang w:eastAsia="ru-RU"/>
        </w:rPr>
        <w:t xml:space="preserve">Не допускается указание в выходных данных </w:t>
      </w:r>
      <w:r w:rsidR="009E5CFF">
        <w:rPr>
          <w:rFonts w:eastAsia="Times New Roman"/>
          <w:lang w:eastAsia="ru-RU"/>
        </w:rPr>
        <w:t>в качестве</w:t>
      </w:r>
      <w:r w:rsidR="009E5CFF" w:rsidRPr="009D2728">
        <w:rPr>
          <w:rFonts w:eastAsia="Times New Roman"/>
          <w:lang w:eastAsia="ru-RU"/>
        </w:rPr>
        <w:t xml:space="preserve"> адрес</w:t>
      </w:r>
      <w:r w:rsidR="009E5CFF">
        <w:rPr>
          <w:rFonts w:eastAsia="Times New Roman"/>
          <w:lang w:eastAsia="ru-RU"/>
        </w:rPr>
        <w:t>ов редакции, издателя, типографии только адреса</w:t>
      </w:r>
      <w:r w:rsidR="009E5CFF" w:rsidRPr="009D2728">
        <w:rPr>
          <w:rFonts w:eastAsia="Times New Roman"/>
          <w:lang w:eastAsia="ru-RU"/>
        </w:rPr>
        <w:t xml:space="preserve"> электронной почты.</w:t>
      </w:r>
      <w:r w:rsidR="009E5CFF">
        <w:rPr>
          <w:rFonts w:eastAsia="Times New Roman"/>
          <w:lang w:eastAsia="ru-RU"/>
        </w:rPr>
        <w:t xml:space="preserve"> Допускается указание в качестве адреса издателя или типографии как </w:t>
      </w:r>
      <w:r w:rsidR="009E5CFF" w:rsidRPr="009D2728">
        <w:rPr>
          <w:rFonts w:eastAsia="Times New Roman"/>
          <w:lang w:eastAsia="ru-RU"/>
        </w:rPr>
        <w:t>юридически</w:t>
      </w:r>
      <w:r w:rsidR="009E5CFF">
        <w:rPr>
          <w:rFonts w:eastAsia="Times New Roman"/>
          <w:lang w:eastAsia="ru-RU"/>
        </w:rPr>
        <w:t>й, так и фактический (почтовый адрес)</w:t>
      </w:r>
      <w:r w:rsidR="009E5CFF" w:rsidRPr="009D2728">
        <w:rPr>
          <w:rFonts w:eastAsia="Times New Roman"/>
          <w:lang w:eastAsia="ru-RU"/>
        </w:rPr>
        <w:t>.</w:t>
      </w:r>
    </w:p>
    <w:p w:rsidR="001D48B7" w:rsidRDefault="001D48B7" w:rsidP="001D48B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447E37" w:rsidRDefault="00447E37" w:rsidP="00F12D2D">
      <w:pPr>
        <w:spacing w:after="0" w:line="240" w:lineRule="auto"/>
        <w:ind w:firstLine="708"/>
        <w:jc w:val="both"/>
      </w:pPr>
      <w:r>
        <w:t>Обращаем Ваше внимание, что в</w:t>
      </w:r>
      <w:r w:rsidRPr="00634690">
        <w:t xml:space="preserve"> выходных данных </w:t>
      </w:r>
      <w:r>
        <w:t xml:space="preserve">СМИ </w:t>
      </w:r>
      <w:r w:rsidR="00F12D2D">
        <w:t>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923037" w:rsidRDefault="00C34C42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Кроме того</w:t>
      </w:r>
      <w:r w:rsidR="0080313D">
        <w:rPr>
          <w:rFonts w:eastAsia="Times New Roman"/>
        </w:rPr>
        <w:t>,</w:t>
      </w:r>
      <w:r>
        <w:rPr>
          <w:rFonts w:eastAsia="Times New Roman"/>
        </w:rPr>
        <w:t xml:space="preserve"> в</w:t>
      </w:r>
      <w:r w:rsidR="001D71B7">
        <w:rPr>
          <w:rFonts w:eastAsia="Times New Roman"/>
        </w:rPr>
        <w:t xml:space="preserve"> соответствии со ст.</w:t>
      </w:r>
      <w:r w:rsidR="00923037">
        <w:rPr>
          <w:rFonts w:eastAsia="Times New Roman"/>
        </w:rPr>
        <w:t xml:space="preserve"> 27 Закона о СМИ</w:t>
      </w:r>
      <w:r w:rsidR="0080313D">
        <w:rPr>
          <w:rFonts w:eastAsia="Times New Roman"/>
        </w:rPr>
        <w:t>,</w:t>
      </w:r>
      <w:r w:rsidR="00923037">
        <w:rPr>
          <w:rFonts w:eastAsia="Times New Roman"/>
        </w:rPr>
        <w:t xml:space="preserve">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1D48B7" w:rsidRDefault="00447E37" w:rsidP="001D48B7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Р</w:t>
      </w:r>
      <w:r w:rsidR="001D48B7">
        <w:rPr>
          <w:lang w:eastAsia="ru-RU"/>
        </w:rPr>
        <w:t xml:space="preserve">егистрирующим органом является тот территориальный орган Роскомнадзора, которым выдано свидетельство о регистрации СМИ, а для </w:t>
      </w:r>
      <w:r w:rsidR="001004B5">
        <w:rPr>
          <w:lang w:eastAsia="ru-RU"/>
        </w:rPr>
        <w:t xml:space="preserve">периодических </w:t>
      </w:r>
      <w:r w:rsidR="001D48B7">
        <w:rPr>
          <w:lang w:eastAsia="ru-RU"/>
        </w:rPr>
        <w:t xml:space="preserve">печатных изданий, предназначенных для распространения на всей территории Российской Федерации, за её пределами или </w:t>
      </w:r>
      <w:r w:rsidR="001D48B7" w:rsidRPr="00C34C42">
        <w:rPr>
          <w:lang w:eastAsia="ru-RU"/>
        </w:rPr>
        <w:t>на территориях нескольких субъектов Российской Федерации</w:t>
      </w:r>
      <w:r w:rsidR="001D48B7">
        <w:rPr>
          <w:lang w:eastAsia="ru-RU"/>
        </w:rPr>
        <w:t>, регистрирующим органом выступает Роскомнадзор.</w:t>
      </w:r>
    </w:p>
    <w:p w:rsidR="00923037" w:rsidRDefault="00447E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</w:t>
      </w:r>
      <w:r w:rsidR="00923037">
        <w:rPr>
          <w:rFonts w:eastAsia="Times New Roman"/>
        </w:rPr>
        <w:t xml:space="preserve">опускается </w:t>
      </w:r>
      <w:r w:rsidR="001D48B7">
        <w:rPr>
          <w:rFonts w:eastAsia="Times New Roman"/>
        </w:rPr>
        <w:t>использование</w:t>
      </w:r>
      <w:r w:rsidR="00923037">
        <w:rPr>
          <w:rFonts w:eastAsia="Times New Roman"/>
        </w:rPr>
        <w:t xml:space="preserve"> в выходных данных </w:t>
      </w:r>
      <w:r w:rsidR="00E074C3">
        <w:rPr>
          <w:rFonts w:eastAsia="Times New Roman"/>
        </w:rPr>
        <w:t xml:space="preserve">СМИ </w:t>
      </w:r>
      <w:r w:rsidR="00923037">
        <w:rPr>
          <w:rFonts w:eastAsia="Times New Roman"/>
        </w:rPr>
        <w:t xml:space="preserve">сокращенной формы </w:t>
      </w:r>
      <w:r w:rsidR="001D48B7">
        <w:rPr>
          <w:rFonts w:eastAsia="Times New Roman"/>
        </w:rPr>
        <w:t xml:space="preserve">наименования Федеральной службы по надзору в сфере связи, информационных технологий и массовых коммуникаций </w:t>
      </w:r>
      <w:r w:rsidR="00923037">
        <w:rPr>
          <w:rFonts w:eastAsia="Times New Roman"/>
        </w:rPr>
        <w:t>- «Роскомнадзор»</w:t>
      </w:r>
      <w:r w:rsidR="001D48B7">
        <w:rPr>
          <w:rFonts w:eastAsia="Times New Roman"/>
        </w:rPr>
        <w:t>, «Управление Роскомнадзора по…»</w:t>
      </w:r>
      <w:r w:rsidR="00923037">
        <w:rPr>
          <w:rFonts w:eastAsia="Times New Roman"/>
        </w:rPr>
        <w:t>.</w:t>
      </w:r>
    </w:p>
    <w:p w:rsidR="001D48B7" w:rsidRDefault="001D48B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</w:t>
      </w:r>
      <w:r w:rsidR="00B10697">
        <w:rPr>
          <w:rFonts w:eastAsia="Times New Roman"/>
        </w:rPr>
        <w:t xml:space="preserve"> / </w:t>
      </w:r>
      <w:r>
        <w:rPr>
          <w:rFonts w:eastAsia="Times New Roman"/>
        </w:rPr>
        <w:t xml:space="preserve"> </w:t>
      </w:r>
      <w:r w:rsidR="00B10697">
        <w:rPr>
          <w:lang w:eastAsia="ru-RU"/>
        </w:rPr>
        <w:t>внесения изменений в запись о регистрации средств массовой информации</w:t>
      </w:r>
      <w:r w:rsidR="00B10697">
        <w:rPr>
          <w:rFonts w:eastAsia="Times New Roman"/>
        </w:rPr>
        <w:t xml:space="preserve"> </w:t>
      </w:r>
      <w:r>
        <w:rPr>
          <w:rFonts w:eastAsia="Times New Roman"/>
        </w:rPr>
        <w:t>в выходных данных указывается тот регистрирующий орган, который выдал новое свидетельство о регистрации СМИ и новый регистрационный номер.</w:t>
      </w:r>
    </w:p>
    <w:p w:rsidR="00A93F99" w:rsidRDefault="00A93F99" w:rsidP="00923037">
      <w:pPr>
        <w:spacing w:after="0" w:line="240" w:lineRule="auto"/>
        <w:ind w:firstLine="708"/>
        <w:jc w:val="both"/>
        <w:rPr>
          <w:rFonts w:eastAsia="Times New Roman"/>
        </w:rPr>
      </w:pPr>
      <w:r w:rsidRPr="009D2728">
        <w:rPr>
          <w:lang w:eastAsia="ru-RU"/>
        </w:rPr>
        <w:t xml:space="preserve">При регистрации СМИ </w:t>
      </w:r>
      <w:r>
        <w:rPr>
          <w:lang w:eastAsia="ru-RU"/>
        </w:rPr>
        <w:t xml:space="preserve">учредителем (соучредителями) </w:t>
      </w:r>
      <w:r w:rsidRPr="009D2728">
        <w:rPr>
          <w:lang w:eastAsia="ru-RU"/>
        </w:rPr>
        <w:t>указывается, в том числе, язык, на котором СМИ планирует выходить.</w:t>
      </w:r>
      <w:r>
        <w:rPr>
          <w:lang w:eastAsia="ru-RU"/>
        </w:rPr>
        <w:t xml:space="preserve"> Р</w:t>
      </w:r>
      <w:r w:rsidRPr="009D2728">
        <w:rPr>
          <w:lang w:eastAsia="ru-RU"/>
        </w:rPr>
        <w:t xml:space="preserve">азмещение выходных данных </w:t>
      </w:r>
      <w:r>
        <w:rPr>
          <w:lang w:eastAsia="ru-RU"/>
        </w:rPr>
        <w:t xml:space="preserve">только </w:t>
      </w:r>
      <w:r w:rsidRPr="009D2728">
        <w:rPr>
          <w:lang w:eastAsia="ru-RU"/>
        </w:rPr>
        <w:t xml:space="preserve">на </w:t>
      </w:r>
      <w:r>
        <w:rPr>
          <w:lang w:eastAsia="ru-RU"/>
        </w:rPr>
        <w:t xml:space="preserve">национальном </w:t>
      </w:r>
      <w:r w:rsidRPr="009D2728">
        <w:rPr>
          <w:lang w:eastAsia="ru-RU"/>
        </w:rPr>
        <w:t>языке, указанном в свидетельстве о регистрации СМИ, не расценивае</w:t>
      </w:r>
      <w:r>
        <w:rPr>
          <w:lang w:eastAsia="ru-RU"/>
        </w:rPr>
        <w:t>тся</w:t>
      </w:r>
      <w:r w:rsidRPr="009D2728">
        <w:rPr>
          <w:lang w:eastAsia="ru-RU"/>
        </w:rPr>
        <w:t xml:space="preserve"> как нарушение.</w:t>
      </w:r>
      <w:r>
        <w:rPr>
          <w:lang w:eastAsia="ru-RU"/>
        </w:rPr>
        <w:t xml:space="preserve">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</w:t>
      </w:r>
      <w:r w:rsidR="001004B5">
        <w:rPr>
          <w:rFonts w:eastAsia="Times New Roman"/>
        </w:rPr>
        <w:t xml:space="preserve">периодическим </w:t>
      </w:r>
      <w:r w:rsidR="00C34C42">
        <w:rPr>
          <w:rFonts w:eastAsia="Times New Roman"/>
        </w:rPr>
        <w:t xml:space="preserve">печатным </w:t>
      </w:r>
      <w:r>
        <w:rPr>
          <w:rFonts w:eastAsia="Times New Roman"/>
        </w:rPr>
        <w:t xml:space="preserve">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lastRenderedPageBreak/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 xml:space="preserve">500рублей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="00B106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B10697" w:rsidRDefault="00B10697" w:rsidP="00B1069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B10697" w:rsidRDefault="00B10697" w:rsidP="00B1069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-изменение состава соучредителей;</w:t>
      </w:r>
    </w:p>
    <w:p w:rsidR="00B10697" w:rsidRDefault="00B10697" w:rsidP="00B1069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-изменение наименования (названия);</w:t>
      </w:r>
    </w:p>
    <w:p w:rsidR="00B10697" w:rsidRDefault="00B10697" w:rsidP="00B1069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B10697" w:rsidRDefault="00B10697" w:rsidP="00B1069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формы периодического распространения массовой информации;</w:t>
      </w:r>
    </w:p>
    <w:p w:rsidR="00B10697" w:rsidRDefault="00B10697" w:rsidP="00B1069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-изменение территории распространения продукции СМИ</w:t>
      </w:r>
    </w:p>
    <w:p w:rsidR="00B10697" w:rsidRDefault="00B10697" w:rsidP="00B1069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примерной тематики и специализации средства массовой информации;</w:t>
      </w:r>
      <w:r w:rsidRPr="007C7D99">
        <w:rPr>
          <w:lang w:eastAsia="ru-RU"/>
        </w:rPr>
        <w:t xml:space="preserve"> </w:t>
      </w:r>
      <w:r>
        <w:rPr>
          <w:lang w:eastAsia="ru-RU"/>
        </w:rPr>
        <w:t>допускается лишь при условии внесения соответствующих изменений в запись о регистрации средства массовой информации;</w:t>
      </w:r>
    </w:p>
    <w:p w:rsidR="00B10697" w:rsidRDefault="00B10697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Внесение изменений в запись о регистрации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>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>
        <w:rPr>
          <w:lang w:eastAsia="ru-RU"/>
        </w:rPr>
        <w:t>.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B10697" w:rsidRDefault="00B10697" w:rsidP="00B1069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2 ст.11 Закона о СМИ указаны случаи, при которых отсутствует необходимость внесения соответствующих изменений в запись о регистрации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B10697" w:rsidRDefault="00B10697" w:rsidP="00B1069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 местонахождения учредителя и (или) редакции;</w:t>
      </w:r>
    </w:p>
    <w:p w:rsidR="00B10697" w:rsidRDefault="00B10697" w:rsidP="00B1069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B10697" w:rsidRDefault="00B10697" w:rsidP="00B1069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периодических </w:t>
      </w:r>
      <w:r w:rsidR="001004B5">
        <w:rPr>
          <w:lang w:eastAsia="ru-RU"/>
        </w:rPr>
        <w:t xml:space="preserve">печатных </w:t>
      </w:r>
      <w:r>
        <w:rPr>
          <w:lang w:eastAsia="ru-RU"/>
        </w:rPr>
        <w:t xml:space="preserve">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lastRenderedPageBreak/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</w:p>
    <w:p w:rsidR="00AE1DDC" w:rsidRDefault="00AE1DDC" w:rsidP="00401357">
      <w:pPr>
        <w:spacing w:after="0" w:line="240" w:lineRule="auto"/>
        <w:ind w:firstLine="709"/>
        <w:jc w:val="both"/>
        <w:rPr>
          <w:lang w:eastAsia="ru-RU"/>
        </w:rPr>
      </w:pPr>
      <w:r w:rsidRPr="00AE1DDC">
        <w:rPr>
          <w:lang w:eastAsia="ru-RU"/>
        </w:rPr>
        <w:t>Максимальный объем периодических печатных изданий включает в себя количество страниц (полос), формат и тираж.</w:t>
      </w:r>
    </w:p>
    <w:p w:rsidR="008A0648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изменении максимального объема СМИ (как в сторону увеличения, так и в сторону уменьшения) учредитель обязан письменно уведомить Роскомнадзор. При этом отдельные выпуски СМИ могут выходить в свет объемом, меньше чем заявленный максимальный.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B10697" w:rsidRDefault="00B10697" w:rsidP="001B7970">
      <w:pPr>
        <w:pStyle w:val="a7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1B7970" w:rsidRPr="001B7970" w:rsidRDefault="001B7970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970">
        <w:rPr>
          <w:rFonts w:ascii="Times New Roman" w:hAnsi="Times New Roman" w:cs="Times New Roman"/>
          <w:b/>
          <w:sz w:val="28"/>
          <w:szCs w:val="28"/>
        </w:rPr>
        <w:t>4.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7 Федерального закона от 29.12.1994 №77-ФЗ «Об обязательном экземпляре документов».</w:t>
      </w:r>
    </w:p>
    <w:p w:rsidR="001B7970" w:rsidRDefault="001D71B7" w:rsidP="001B7970">
      <w:pPr>
        <w:spacing w:after="0" w:line="240" w:lineRule="auto"/>
        <w:ind w:firstLine="709"/>
        <w:jc w:val="both"/>
      </w:pPr>
      <w:r>
        <w:t>Ст.</w:t>
      </w:r>
      <w:r w:rsidR="001B7970" w:rsidRPr="00483DBD">
        <w:t xml:space="preserve"> 7 </w:t>
      </w:r>
      <w:r w:rsidR="001B7970">
        <w:t xml:space="preserve">Федерального закона от 29 декабря 1994 года № 77-ФЗ </w:t>
      </w:r>
      <w:r w:rsidR="001B7970">
        <w:br/>
        <w:t xml:space="preserve">«Об обязательном экземпляре документов» (далее – Закон) </w:t>
      </w:r>
      <w:r w:rsidR="001B7970" w:rsidRPr="00483DBD">
        <w:t>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Адреса рассылки обязательных федеральных экземпляров периодических печатных изданий:</w:t>
      </w:r>
    </w:p>
    <w:p w:rsidR="001B7970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016E3">
        <w:rPr>
          <w:b/>
        </w:rPr>
        <w:t>1. Федеральное агентство по печати и массовым коммуникациям (Роспечать)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u w:val="single"/>
          <w:lang w:eastAsia="ru-RU"/>
        </w:rPr>
        <w:t>адрес</w:t>
      </w:r>
      <w:r w:rsidRPr="00ED39CE">
        <w:rPr>
          <w:rFonts w:eastAsia="Times New Roman"/>
          <w:lang w:eastAsia="ru-RU"/>
        </w:rPr>
        <w:t xml:space="preserve">почтовой доставки в Роспечать: </w:t>
      </w:r>
      <w:r w:rsidRPr="00ED39CE">
        <w:rPr>
          <w:rFonts w:eastAsia="Times New Roman"/>
          <w:b/>
          <w:lang w:eastAsia="ru-RU"/>
        </w:rPr>
        <w:t>127994</w:t>
      </w:r>
      <w:r>
        <w:rPr>
          <w:rFonts w:eastAsia="Times New Roman"/>
          <w:lang w:eastAsia="ru-RU"/>
        </w:rPr>
        <w:t xml:space="preserve">, </w:t>
      </w:r>
      <w:r w:rsidRPr="00ED39CE">
        <w:rPr>
          <w:rFonts w:eastAsia="Times New Roman"/>
          <w:b/>
          <w:lang w:eastAsia="ru-RU"/>
        </w:rPr>
        <w:t>Москва, ГСП-4</w:t>
      </w:r>
      <w:r w:rsidRPr="00540800">
        <w:rPr>
          <w:rFonts w:eastAsia="Times New Roman"/>
          <w:b/>
          <w:lang w:eastAsia="ru-RU"/>
        </w:rPr>
        <w:t>, Страстной б-р, д. 5</w:t>
      </w:r>
      <w:r w:rsidRPr="00ED39CE">
        <w:rPr>
          <w:rFonts w:eastAsia="Times New Roman"/>
          <w:lang w:eastAsia="ru-RU"/>
        </w:rPr>
        <w:t>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lang w:eastAsia="ru-RU"/>
        </w:rPr>
        <w:t xml:space="preserve"> для справок: 8</w:t>
      </w:r>
      <w:r w:rsidRPr="00ED39CE">
        <w:rPr>
          <w:rFonts w:eastAsia="Times New Roman"/>
          <w:lang w:eastAsia="ru-RU"/>
        </w:rPr>
        <w:t xml:space="preserve"> (495) 694-11-77</w:t>
      </w:r>
      <w:r>
        <w:rPr>
          <w:rFonts w:eastAsia="Times New Roman"/>
          <w:lang w:eastAsia="ru-RU"/>
        </w:rPr>
        <w:t>,</w:t>
      </w:r>
      <w:r>
        <w:t>тел./факс: 8 (495) 694-22-81;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8" w:history="1">
        <w:r w:rsidRPr="00BE5273">
          <w:rPr>
            <w:rStyle w:val="a3"/>
            <w:rFonts w:eastAsia="Times New Roman"/>
            <w:lang w:eastAsia="ru-RU"/>
          </w:rPr>
          <w:t>http://www.fapmc.ru</w:t>
        </w:r>
      </w:hyperlink>
      <w:r>
        <w:rPr>
          <w:rFonts w:eastAsia="Times New Roman"/>
          <w:lang w:eastAsia="ru-RU"/>
        </w:rPr>
        <w:t>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Производителями</w:t>
      </w:r>
      <w:r w:rsidRPr="00102BD0">
        <w:t>в день выхода в свет первой партии тиража</w:t>
      </w:r>
      <w:r>
        <w:rPr>
          <w:b/>
        </w:rPr>
        <w:t xml:space="preserve"> направляется 1 </w:t>
      </w:r>
      <w:r w:rsidRPr="009016E3">
        <w:rPr>
          <w:b/>
        </w:rPr>
        <w:t>обязательный экземпляр продукции</w:t>
      </w:r>
      <w:r>
        <w:t xml:space="preserve"> печатного периодического издания(</w:t>
      </w:r>
      <w:r w:rsidRPr="001C7C18">
        <w:t>газета, журнал, альманах, бюллетень, иное издание, имеющее постоянное наименование (название), текущий номер и выходящее в свет не реже одного раза в год</w:t>
      </w:r>
      <w:r>
        <w:t>).</w:t>
      </w:r>
    </w:p>
    <w:p w:rsidR="001B7970" w:rsidRPr="009A0436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A0436">
        <w:rPr>
          <w:b/>
        </w:rPr>
        <w:t>2. Федеральное государственное унитарное предприятие «Информационное телеграфное агентство России (ИТАР-ТАСС)»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9" w:history="1">
        <w:r w:rsidRPr="00BE5273">
          <w:rPr>
            <w:rStyle w:val="a3"/>
          </w:rPr>
          <w:t>http://www.bookchamber.ru/oe.html</w:t>
        </w:r>
      </w:hyperlink>
      <w:r>
        <w:t>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u w:val="single"/>
          <w:lang w:eastAsia="ru-RU"/>
        </w:rPr>
        <w:t>ы</w:t>
      </w:r>
      <w:r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справкао поступлении </w:t>
      </w:r>
      <w:r w:rsidRPr="00451633">
        <w:rPr>
          <w:rFonts w:eastAsia="Times New Roman"/>
          <w:lang w:eastAsia="ru-RU"/>
        </w:rPr>
        <w:t>периодически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 xml:space="preserve"> и продолжающи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>ся издани</w:t>
      </w:r>
      <w:r>
        <w:rPr>
          <w:rFonts w:eastAsia="Times New Roman"/>
          <w:lang w:eastAsia="ru-RU"/>
        </w:rPr>
        <w:t>й</w:t>
      </w:r>
      <w:r w:rsidRPr="00451633"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журналы</w:t>
      </w:r>
      <w:r>
        <w:rPr>
          <w:rFonts w:eastAsia="Times New Roman"/>
          <w:lang w:eastAsia="ru-RU"/>
        </w:rPr>
        <w:t>: 8 (495) 688-92-15,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газеты</w:t>
      </w:r>
      <w:r w:rsidRPr="00451633">
        <w:rPr>
          <w:rFonts w:eastAsia="Times New Roman"/>
          <w:lang w:eastAsia="ru-RU"/>
        </w:rPr>
        <w:t xml:space="preserve">: </w:t>
      </w:r>
      <w:r>
        <w:rPr>
          <w:rFonts w:eastAsia="Times New Roman"/>
          <w:lang w:eastAsia="ru-RU"/>
        </w:rPr>
        <w:t xml:space="preserve">8 </w:t>
      </w:r>
      <w:r w:rsidR="00BB0E66">
        <w:rPr>
          <w:rFonts w:eastAsia="Times New Roman"/>
          <w:lang w:eastAsia="ru-RU"/>
        </w:rPr>
        <w:t>(496) 382-18-92; 8 (496) 382-42-32.</w:t>
      </w:r>
    </w:p>
    <w:p w:rsidR="00800C3E" w:rsidRDefault="00800C3E" w:rsidP="001B7970">
      <w:pPr>
        <w:spacing w:after="0" w:line="240" w:lineRule="auto"/>
        <w:ind w:firstLine="709"/>
        <w:jc w:val="both"/>
      </w:pPr>
    </w:p>
    <w:p w:rsidR="00BB0E66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</w:t>
      </w:r>
      <w:r w:rsidR="00BB0E66" w:rsidRPr="009D30D4">
        <w:rPr>
          <w:b/>
          <w:u w:val="single"/>
        </w:rPr>
        <w:t xml:space="preserve">газет </w:t>
      </w:r>
      <w:r w:rsidR="00BB0E66">
        <w:t xml:space="preserve">следует направлять по адресу: </w:t>
      </w:r>
      <w:r w:rsidR="00BB0E66" w:rsidRPr="00BB0E66">
        <w:rPr>
          <w:b/>
        </w:rPr>
        <w:t>143200, г. Можайск, ул. 20-го Января, д. 20, корп. 2</w:t>
      </w:r>
      <w:r w:rsidR="00BB0E66">
        <w:t xml:space="preserve"> Национальное фондохранилище филиала ИТАР ТАСС «Российская книжная палата». </w:t>
      </w:r>
      <w:r w:rsidR="00BB0E66" w:rsidRPr="009D30D4">
        <w:rPr>
          <w:b/>
          <w:u w:val="single"/>
        </w:rPr>
        <w:t>Курьерами газеты</w:t>
      </w:r>
      <w:r w:rsidR="00BB0E66">
        <w:t xml:space="preserve"> доставляются по этому же адресу.</w:t>
      </w:r>
    </w:p>
    <w:p w:rsidR="00BB0E66" w:rsidRDefault="00BB0E66" w:rsidP="001B7970">
      <w:pPr>
        <w:spacing w:after="0" w:line="240" w:lineRule="auto"/>
        <w:ind w:firstLine="709"/>
        <w:jc w:val="both"/>
      </w:pP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В </w:t>
      </w:r>
      <w:r w:rsidRPr="00102BD0">
        <w:t xml:space="preserve">ФГУП «Информационное телеграфное агентство России </w:t>
      </w:r>
      <w:r>
        <w:br/>
      </w:r>
      <w:r w:rsidRPr="00102BD0">
        <w:t>(ИТАР-ТАСС)» «Российская Книжная палата» (филиал ИТАР-ТАСС)в день выхода в свет первой партии тиража</w:t>
      </w:r>
      <w:r>
        <w:rPr>
          <w:b/>
        </w:rPr>
        <w:t xml:space="preserve"> направляются </w:t>
      </w:r>
      <w:r w:rsidRPr="00102BD0">
        <w:rPr>
          <w:b/>
        </w:rPr>
        <w:t xml:space="preserve">все виды отечественных </w:t>
      </w:r>
      <w:r>
        <w:rPr>
          <w:b/>
        </w:rPr>
        <w:t xml:space="preserve">периодических </w:t>
      </w:r>
      <w:r w:rsidRPr="00102BD0">
        <w:rPr>
          <w:b/>
        </w:rPr>
        <w:t>печатных изданий</w:t>
      </w:r>
      <w:r>
        <w:t xml:space="preserve"> в следующем количестве: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16</w:t>
      </w:r>
      <w:r w:rsidRPr="001A576B">
        <w:t xml:space="preserve"> обязательных бесплатных экземпляров журналов и продолжающихся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9</w:t>
      </w:r>
      <w:r w:rsidRPr="001A576B">
        <w:t xml:space="preserve"> обязательных бесплатных экземпляров центральных газет и газет субъектов РФ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многотиражных газет муниципальных образований и рекламных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4</w:t>
      </w:r>
      <w:r w:rsidRPr="001A576B">
        <w:t xml:space="preserve"> обязательных бесплатных экземпляра журналов, продолжающихся изданий на языках народов РФ (за исключением русского) и на иностранных языках;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газет на языках народов РФ (за исключением русского) и на иностранных языках;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BE7B9F">
        <w:rPr>
          <w:b/>
        </w:rPr>
        <w:t>1</w:t>
      </w:r>
      <w:r w:rsidRPr="001A576B">
        <w:t xml:space="preserve"> обязательный бесплатный экземпляр изданий, выпущенных завода</w:t>
      </w:r>
      <w:r>
        <w:t>ми или дополнительными тиражами.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</w:t>
      </w:r>
      <w:r w:rsidRPr="00362C4F">
        <w:t>ФГУП «Информационное телеграфное агентство России (ИТАР-ТАСС)» «Российская Книжная палата» (филиал ИТАР-ТАСС)</w:t>
      </w:r>
      <w:r>
        <w:t xml:space="preserve"> на общих основаниях. </w:t>
      </w:r>
    </w:p>
    <w:p w:rsidR="001B7970" w:rsidRPr="00165954" w:rsidRDefault="001B7970" w:rsidP="001B7970">
      <w:pPr>
        <w:spacing w:after="0" w:line="240" w:lineRule="auto"/>
        <w:ind w:firstLine="709"/>
        <w:jc w:val="both"/>
      </w:pPr>
      <w:r w:rsidRPr="00CD470A">
        <w:rPr>
          <w:b/>
        </w:rPr>
        <w:t>3.</w:t>
      </w:r>
      <w:r w:rsidRPr="00165954">
        <w:t xml:space="preserve"> Кроме того, обязательные экземпляры </w:t>
      </w:r>
      <w:r>
        <w:t>продукции средств массовой информации</w:t>
      </w:r>
      <w:r w:rsidRPr="00165954">
        <w:t xml:space="preserve"> направляются к следующим получателям</w:t>
      </w:r>
      <w:r>
        <w:t>:</w:t>
      </w:r>
    </w:p>
    <w:p w:rsidR="001B7970" w:rsidRPr="00165954" w:rsidRDefault="001B7970" w:rsidP="001B797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книжные палаты и (или) библиотеки субъектов</w:t>
      </w:r>
      <w:r w:rsidRPr="00165954">
        <w:rPr>
          <w:rFonts w:eastAsia="Times New Roman"/>
          <w:lang w:eastAsia="ru-RU"/>
        </w:rPr>
        <w:t xml:space="preserve"> Российской Федерации (для обязательных экземпляров субъекта Российской Федерации)</w:t>
      </w:r>
      <w:r>
        <w:t xml:space="preserve">- </w:t>
      </w:r>
      <w:r w:rsidR="001D71B7">
        <w:br/>
      </w:r>
      <w:r w:rsidRPr="001D71B7">
        <w:rPr>
          <w:b/>
        </w:rPr>
        <w:t>3</w:t>
      </w:r>
      <w:r>
        <w:t xml:space="preserve"> обязательных экземпляра;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библиотеки муниципальных образований</w:t>
      </w:r>
      <w:r w:rsidRPr="00165954">
        <w:rPr>
          <w:rFonts w:eastAsia="Times New Roman"/>
          <w:lang w:eastAsia="ru-RU"/>
        </w:rPr>
        <w:t xml:space="preserve"> (для обязательных экземпля</w:t>
      </w:r>
      <w:r>
        <w:rPr>
          <w:rFonts w:eastAsia="Times New Roman"/>
          <w:lang w:eastAsia="ru-RU"/>
        </w:rPr>
        <w:t xml:space="preserve">ров муниципального образования) - </w:t>
      </w:r>
      <w:r w:rsidRPr="001D71B7">
        <w:rPr>
          <w:b/>
        </w:rPr>
        <w:t>2</w:t>
      </w:r>
      <w:r>
        <w:t xml:space="preserve"> обязательных экземпляра.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DB629A">
        <w:rPr>
          <w:b/>
        </w:rPr>
        <w:t>Роскомнадзор не является получателем</w:t>
      </w:r>
      <w:r w:rsidRPr="00C17670">
        <w:t xml:space="preserve"> обязательного экземпляра </w:t>
      </w:r>
      <w:r>
        <w:t xml:space="preserve">продукции средств массовой информации. 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A576B">
        <w:rPr>
          <w:rFonts w:eastAsia="Times New Roman"/>
          <w:lang w:eastAsia="ru-RU"/>
        </w:rPr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1B7970">
        <w:t>обязаны передавать</w:t>
      </w:r>
      <w:r>
        <w:t xml:space="preserve"> обязательный экземпляр получателям </w:t>
      </w:r>
      <w:r w:rsidRPr="001B7970">
        <w:rPr>
          <w:b/>
        </w:rPr>
        <w:t>безвозмездно</w:t>
      </w:r>
      <w:r>
        <w:t>.</w:t>
      </w:r>
    </w:p>
    <w:p w:rsidR="00B10697" w:rsidRDefault="00B10697" w:rsidP="001B7970">
      <w:pPr>
        <w:spacing w:after="0" w:line="240" w:lineRule="auto"/>
        <w:ind w:firstLine="709"/>
        <w:contextualSpacing/>
        <w:jc w:val="both"/>
      </w:pPr>
    </w:p>
    <w:p w:rsidR="009B6FC3" w:rsidRDefault="009B6FC3" w:rsidP="009B6FC3">
      <w:pPr>
        <w:spacing w:line="240" w:lineRule="auto"/>
        <w:ind w:firstLine="709"/>
        <w:jc w:val="both"/>
      </w:pPr>
      <w:r w:rsidRPr="00B67518">
        <w:t xml:space="preserve">с </w:t>
      </w:r>
      <w:r w:rsidRPr="00B67518">
        <w:rPr>
          <w:b/>
        </w:rPr>
        <w:t>01.01.2017</w:t>
      </w:r>
      <w:r w:rsidRPr="00B67518">
        <w:t xml:space="preserve"> в соответствии с п. 2.1. ст. 7 Федерального закона от 29.12.1994 № 77-ФЗ «Об обязательном экземпляре документов</w:t>
      </w:r>
      <w:r w:rsidRPr="00242B7D">
        <w:t xml:space="preserve">» производители </w:t>
      </w:r>
      <w:r w:rsidRPr="00242B7D">
        <w:lastRenderedPageBreak/>
        <w:t xml:space="preserve">документов в течение семи дней со дня выхода в свет первой партии тиража печатных изданий доставляют с использованием информационно-телекоммуникационных сетей </w:t>
      </w:r>
      <w:r w:rsidRPr="00B67518">
        <w:rPr>
          <w:b/>
        </w:rPr>
        <w:t xml:space="preserve">по одному обязательному экземпляру печатных изданий в </w:t>
      </w:r>
      <w:r w:rsidRPr="00B67518">
        <w:rPr>
          <w:b/>
          <w:u w:val="single"/>
        </w:rPr>
        <w:t>электронной форме</w:t>
      </w:r>
      <w:r w:rsidRPr="00B67518">
        <w:rPr>
          <w:b/>
        </w:rPr>
        <w:t>, заверенному квалифицированной электронной подписью производителя документа</w:t>
      </w:r>
      <w:r w:rsidRPr="00242B7D">
        <w:t xml:space="preserve">, </w:t>
      </w:r>
      <w:r w:rsidRPr="00B67518">
        <w:rPr>
          <w:b/>
        </w:rPr>
        <w:t>в Информационное телеграфное агентство России (ИТАР-ТАСС) и в Российскую государственную библиотеку</w:t>
      </w:r>
      <w:r>
        <w:t xml:space="preserve"> (п. 2.1 введе</w:t>
      </w:r>
      <w:r w:rsidRPr="00242B7D">
        <w:t>н Федеральным законом от 03.07.2016 N 278-ФЗ).</w:t>
      </w:r>
    </w:p>
    <w:p w:rsidR="009B6FC3" w:rsidRPr="00242B7D" w:rsidRDefault="009B6FC3" w:rsidP="009B6FC3">
      <w:pPr>
        <w:spacing w:line="240" w:lineRule="auto"/>
        <w:ind w:firstLine="709"/>
        <w:jc w:val="both"/>
      </w:pPr>
      <w:r>
        <w:t>Дополнительно сообщаем, что о</w:t>
      </w:r>
      <w:r w:rsidRPr="00242B7D">
        <w:t>тношения в области использования электронных подписей при совершении гражданско-правовых сделок, оказании государственных и муниципальных услуг, исполнении государственных и муниципальных функций, при совершении иных юридически значимых действий, регулируются Федеральным законом Российской Федерации от 06.04.2011 № 63-ФЗ «Об электронной подписи» (далее – Закон).</w:t>
      </w:r>
    </w:p>
    <w:p w:rsidR="009B6FC3" w:rsidRDefault="009B6FC3" w:rsidP="009B6FC3">
      <w:pPr>
        <w:spacing w:line="240" w:lineRule="auto"/>
        <w:ind w:firstLine="709"/>
        <w:jc w:val="both"/>
      </w:pPr>
      <w:r w:rsidRPr="00242B7D">
        <w:t>Функции по созданию и выдаче квалифицированных сертификатов ключей проверки электронных подписей, а также иные функции, предусмотренные настоящим Законом, осуществляются аккредитованными удостоверяющими центрами.</w:t>
      </w:r>
      <w:r>
        <w:t xml:space="preserve"> </w:t>
      </w:r>
      <w:r w:rsidRPr="00242B7D">
        <w:t>Список аккредитованных удостоверяющих центров размещен на официальном сайте Министерства связи и массовых коммуникаций Российской Федерации: </w:t>
      </w:r>
      <w:r>
        <w:t xml:space="preserve"> </w:t>
      </w:r>
      <w:hyperlink r:id="rId10" w:history="1">
        <w:r w:rsidRPr="00242B7D">
          <w:rPr>
            <w:rStyle w:val="a3"/>
          </w:rPr>
          <w:t>http://minsvyaz.ru/ru/activity/govservices/2/</w:t>
        </w:r>
      </w:hyperlink>
      <w:r>
        <w:t>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Роскомнадзор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</w:t>
      </w:r>
      <w:r w:rsidR="0080313D">
        <w:t>,</w:t>
      </w:r>
      <w:r>
        <w:t xml:space="preserve"> обязательные экземпляры должны быть направлены в первый же рабочий день.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7D5DC1" w:rsidRDefault="007D5DC1" w:rsidP="00401357">
      <w:pPr>
        <w:spacing w:after="0" w:line="240" w:lineRule="auto"/>
        <w:jc w:val="both"/>
        <w:rPr>
          <w:lang w:eastAsia="ru-RU"/>
        </w:rPr>
      </w:pPr>
      <w:bookmarkStart w:id="0" w:name="_GoBack"/>
      <w:bookmarkEnd w:id="0"/>
    </w:p>
    <w:sectPr w:rsidR="007D5DC1" w:rsidSect="0016639F">
      <w:headerReference w:type="default" r:id="rId11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4F1" w:rsidRDefault="009814F1" w:rsidP="004C350C">
      <w:pPr>
        <w:spacing w:after="0" w:line="240" w:lineRule="auto"/>
      </w:pPr>
      <w:r>
        <w:separator/>
      </w:r>
    </w:p>
  </w:endnote>
  <w:endnote w:type="continuationSeparator" w:id="1">
    <w:p w:rsidR="009814F1" w:rsidRDefault="009814F1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4F1" w:rsidRDefault="009814F1" w:rsidP="004C350C">
      <w:pPr>
        <w:spacing w:after="0" w:line="240" w:lineRule="auto"/>
      </w:pPr>
      <w:r>
        <w:separator/>
      </w:r>
    </w:p>
  </w:footnote>
  <w:footnote w:type="continuationSeparator" w:id="1">
    <w:p w:rsidR="009814F1" w:rsidRDefault="009814F1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966062"/>
      <w:docPartObj>
        <w:docPartGallery w:val="Page Numbers (Top of Page)"/>
        <w:docPartUnique/>
      </w:docPartObj>
    </w:sdtPr>
    <w:sdtContent>
      <w:p w:rsidR="0080313D" w:rsidRDefault="004B4162">
        <w:pPr>
          <w:pStyle w:val="aa"/>
          <w:jc w:val="center"/>
        </w:pPr>
        <w:r>
          <w:fldChar w:fldCharType="begin"/>
        </w:r>
        <w:r w:rsidR="0080313D">
          <w:instrText>PAGE   \* MERGEFORMAT</w:instrText>
        </w:r>
        <w:r>
          <w:fldChar w:fldCharType="separate"/>
        </w:r>
        <w:r w:rsidR="009B6FC3">
          <w:rPr>
            <w:noProof/>
          </w:rPr>
          <w:t>9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4F5"/>
    <w:rsid w:val="00017E4A"/>
    <w:rsid w:val="00051628"/>
    <w:rsid w:val="00077FDC"/>
    <w:rsid w:val="00082A88"/>
    <w:rsid w:val="000D2049"/>
    <w:rsid w:val="001004B5"/>
    <w:rsid w:val="00102BD0"/>
    <w:rsid w:val="00112138"/>
    <w:rsid w:val="00132A02"/>
    <w:rsid w:val="00141209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E24C0"/>
    <w:rsid w:val="002E4BF0"/>
    <w:rsid w:val="00323C13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B4162"/>
    <w:rsid w:val="004C350C"/>
    <w:rsid w:val="004C6C04"/>
    <w:rsid w:val="004F7F8B"/>
    <w:rsid w:val="00502235"/>
    <w:rsid w:val="0050377B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97895"/>
    <w:rsid w:val="005A0282"/>
    <w:rsid w:val="005B0412"/>
    <w:rsid w:val="005F2ABA"/>
    <w:rsid w:val="00615D36"/>
    <w:rsid w:val="006311F5"/>
    <w:rsid w:val="00676A1D"/>
    <w:rsid w:val="006F1FC5"/>
    <w:rsid w:val="00714532"/>
    <w:rsid w:val="00745435"/>
    <w:rsid w:val="00757A86"/>
    <w:rsid w:val="007B2772"/>
    <w:rsid w:val="007B5F09"/>
    <w:rsid w:val="007C1974"/>
    <w:rsid w:val="007D5DC1"/>
    <w:rsid w:val="007D7B08"/>
    <w:rsid w:val="007E5F48"/>
    <w:rsid w:val="00800C3E"/>
    <w:rsid w:val="0080313D"/>
    <w:rsid w:val="00804DD7"/>
    <w:rsid w:val="0080590A"/>
    <w:rsid w:val="00834AD1"/>
    <w:rsid w:val="00844BF6"/>
    <w:rsid w:val="0085734E"/>
    <w:rsid w:val="008803A1"/>
    <w:rsid w:val="00884B24"/>
    <w:rsid w:val="008908C1"/>
    <w:rsid w:val="008964F5"/>
    <w:rsid w:val="008A0648"/>
    <w:rsid w:val="008D0338"/>
    <w:rsid w:val="009016E3"/>
    <w:rsid w:val="00911043"/>
    <w:rsid w:val="0091642C"/>
    <w:rsid w:val="00923037"/>
    <w:rsid w:val="009306B9"/>
    <w:rsid w:val="009814F1"/>
    <w:rsid w:val="00984D4C"/>
    <w:rsid w:val="009879B2"/>
    <w:rsid w:val="009A0436"/>
    <w:rsid w:val="009B6FC3"/>
    <w:rsid w:val="009D2728"/>
    <w:rsid w:val="009D30D4"/>
    <w:rsid w:val="009E5CFF"/>
    <w:rsid w:val="009F1600"/>
    <w:rsid w:val="00A035EE"/>
    <w:rsid w:val="00A068B8"/>
    <w:rsid w:val="00A12C3F"/>
    <w:rsid w:val="00A3225E"/>
    <w:rsid w:val="00A37C49"/>
    <w:rsid w:val="00A93F99"/>
    <w:rsid w:val="00AA0013"/>
    <w:rsid w:val="00AA4F3A"/>
    <w:rsid w:val="00AB736B"/>
    <w:rsid w:val="00AD0DC7"/>
    <w:rsid w:val="00AE01AA"/>
    <w:rsid w:val="00AE0641"/>
    <w:rsid w:val="00AE1DDC"/>
    <w:rsid w:val="00B10697"/>
    <w:rsid w:val="00B47F40"/>
    <w:rsid w:val="00B6137F"/>
    <w:rsid w:val="00B619AA"/>
    <w:rsid w:val="00B81E3F"/>
    <w:rsid w:val="00BA4A0A"/>
    <w:rsid w:val="00BB0E66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F7674"/>
    <w:rsid w:val="00E074C3"/>
    <w:rsid w:val="00E376A7"/>
    <w:rsid w:val="00E40157"/>
    <w:rsid w:val="00E478D5"/>
    <w:rsid w:val="00E51C60"/>
    <w:rsid w:val="00E86989"/>
    <w:rsid w:val="00E92CE7"/>
    <w:rsid w:val="00E92CF9"/>
    <w:rsid w:val="00E932CC"/>
    <w:rsid w:val="00EB759B"/>
    <w:rsid w:val="00EC02D5"/>
    <w:rsid w:val="00EC72C2"/>
    <w:rsid w:val="00EE7823"/>
    <w:rsid w:val="00EF4100"/>
    <w:rsid w:val="00F00D10"/>
    <w:rsid w:val="00F07C61"/>
    <w:rsid w:val="00F1162C"/>
    <w:rsid w:val="00F12D2D"/>
    <w:rsid w:val="00F2444E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mc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insvyaz.ru/ru/activity/govservices/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chamber.ru/oe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D19F2-A436-4293-98EB-34674AF3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3385</Words>
  <Characters>19300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Vodopyanova</cp:lastModifiedBy>
  <cp:revision>2</cp:revision>
  <cp:lastPrinted>2016-01-29T08:31:00Z</cp:lastPrinted>
  <dcterms:created xsi:type="dcterms:W3CDTF">2018-09-21T11:08:00Z</dcterms:created>
  <dcterms:modified xsi:type="dcterms:W3CDTF">2018-09-21T11:08:00Z</dcterms:modified>
</cp:coreProperties>
</file>