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C83B84" w:rsidRPr="00C83B84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C83B84" w:rsidRPr="00C83B84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2C" w:rsidRPr="00C83B84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1304A7" w:rsidRDefault="0001732C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  <w:r w:rsidR="00F55BC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1304A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1304A7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00.00.2014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01732C" w:rsidRPr="00C83B84" w:rsidRDefault="00017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1732C" w:rsidRPr="00C83B84" w:rsidRDefault="001304A7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3F1E65" w:rsidRPr="00C83B84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0A" w:rsidRPr="00C83B84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EF450A" w:rsidRPr="00C83B84" w:rsidRDefault="00EF4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EF450A" w:rsidRPr="00C83B84" w:rsidRDefault="001304A7" w:rsidP="007A50D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593984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93984" w:rsidRPr="00C83B84" w:rsidRDefault="0059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="001304A7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2835" w:type="dxa"/>
            <w:gridSpan w:val="5"/>
            <w:vAlign w:val="center"/>
          </w:tcPr>
          <w:p w:rsidR="00593984" w:rsidRPr="00C83B84" w:rsidRDefault="00593984" w:rsidP="0059398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</w:t>
            </w:r>
            <w:r w:rsidR="001304A7">
              <w:rPr>
                <w:rFonts w:ascii="Arial" w:hAnsi="Arial" w:cs="Arial"/>
                <w:sz w:val="20"/>
                <w:szCs w:val="20"/>
              </w:rPr>
              <w:t>000000000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gridSpan w:val="2"/>
            <w:vMerge w:val="restart"/>
          </w:tcPr>
          <w:p w:rsidR="00593984" w:rsidRPr="00C83B84" w:rsidRDefault="00593984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593984" w:rsidRPr="00C83B84" w:rsidRDefault="001304A7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8E68F6" w:rsidRPr="00C83B84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E68F6" w:rsidRPr="00D51F79" w:rsidRDefault="001304A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Pr="00C83B84" w:rsidRDefault="008E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8E68F6" w:rsidRPr="00C83B84" w:rsidRDefault="008E68F6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8E68F6" w:rsidRPr="00C83B84" w:rsidRDefault="008E68F6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8F6" w:rsidRPr="00C83B84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E68F6" w:rsidRPr="00C83B84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E68F6" w:rsidRPr="00C83B84" w:rsidRDefault="008E68F6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8E68F6" w:rsidRPr="00C83B84" w:rsidRDefault="008E68F6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A3B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85A3B" w:rsidRDefault="001304A7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8FC">
              <w:rPr>
                <w:rFonts w:ascii="Arial" w:hAnsi="Arial" w:cs="Arial"/>
                <w:sz w:val="20"/>
                <w:szCs w:val="20"/>
              </w:rPr>
              <w:t>Г. КУРСК</w:t>
            </w:r>
          </w:p>
          <w:p w:rsidR="00885A3B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A3B" w:rsidRPr="00C83B84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885A3B" w:rsidRPr="00C83B84" w:rsidRDefault="00885A3B" w:rsidP="00885A3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885A3B" w:rsidRPr="00C83B84" w:rsidRDefault="001304A7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885A3B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85A3B" w:rsidRPr="00C83B84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85A3B" w:rsidRPr="00C83B84" w:rsidRDefault="00885A3B" w:rsidP="00885A3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885A3B" w:rsidRPr="00C83B84" w:rsidRDefault="00885A3B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DD8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53DD8" w:rsidRPr="00C83B84" w:rsidRDefault="00553DD8" w:rsidP="0088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="001304A7">
              <w:rPr>
                <w:rFonts w:ascii="Arial" w:hAnsi="Arial" w:cs="Arial"/>
                <w:sz w:val="20"/>
                <w:szCs w:val="20"/>
              </w:rPr>
              <w:t>4632044426</w:t>
            </w:r>
          </w:p>
        </w:tc>
        <w:tc>
          <w:tcPr>
            <w:tcW w:w="2835" w:type="dxa"/>
            <w:gridSpan w:val="5"/>
            <w:vAlign w:val="center"/>
          </w:tcPr>
          <w:p w:rsidR="00553DD8" w:rsidRPr="00C83B84" w:rsidRDefault="00553DD8" w:rsidP="00F94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 </w:t>
            </w:r>
            <w:r w:rsidR="001304A7">
              <w:rPr>
                <w:rFonts w:ascii="Arial" w:hAnsi="Arial" w:cs="Arial"/>
                <w:sz w:val="20"/>
                <w:szCs w:val="20"/>
              </w:rPr>
              <w:t>463201001</w:t>
            </w:r>
          </w:p>
        </w:tc>
        <w:tc>
          <w:tcPr>
            <w:tcW w:w="853" w:type="dxa"/>
            <w:gridSpan w:val="2"/>
            <w:vMerge w:val="restart"/>
          </w:tcPr>
          <w:p w:rsidR="00553DD8" w:rsidRPr="00C83B84" w:rsidRDefault="00553DD8" w:rsidP="00F94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553DD8" w:rsidRPr="00C83B84" w:rsidRDefault="001304A7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40101810600000010001</w:t>
            </w:r>
          </w:p>
        </w:tc>
      </w:tr>
      <w:tr w:rsidR="00553DD8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553DD8" w:rsidRDefault="001304A7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94942" w:rsidRPr="00C83B84" w:rsidRDefault="005A18FC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</w:t>
            </w:r>
            <w:r w:rsidR="007D4B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="007D4BB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94942" w:rsidRPr="00C83B84" w:rsidRDefault="005A18FC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8FC" w:rsidRPr="00C83B84" w:rsidTr="005A18FC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5A18FC" w:rsidRPr="00C83B84" w:rsidRDefault="005A18FC" w:rsidP="005A1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>09610807130011000110</w:t>
            </w:r>
          </w:p>
        </w:tc>
        <w:tc>
          <w:tcPr>
            <w:tcW w:w="1708" w:type="dxa"/>
            <w:gridSpan w:val="3"/>
            <w:vAlign w:val="center"/>
          </w:tcPr>
          <w:p w:rsidR="005A18FC" w:rsidRDefault="005A18FC" w:rsidP="005A18FC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5A18FC" w:rsidRDefault="005A18FC" w:rsidP="005A18FC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5A18FC" w:rsidRDefault="005A18FC" w:rsidP="005A18FC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5A18FC" w:rsidRDefault="005A18FC" w:rsidP="005A18FC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5A18FC" w:rsidRDefault="005A18FC" w:rsidP="005A18FC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5A18FC" w:rsidRDefault="005A18FC" w:rsidP="005A18FC">
            <w:r>
              <w:t>ГП</w:t>
            </w:r>
          </w:p>
        </w:tc>
      </w:tr>
      <w:tr w:rsidR="009403C5" w:rsidRPr="00C83B84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9403C5" w:rsidRDefault="005A18FC">
            <w:pPr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государственную регистрацию средств массовой информации (с указанием названия СМИ за </w:t>
            </w:r>
            <w:proofErr w:type="gramStart"/>
            <w:r w:rsidRPr="005A18FC">
              <w:rPr>
                <w:rFonts w:ascii="Arial" w:hAnsi="Arial" w:cs="Arial"/>
                <w:sz w:val="20"/>
                <w:szCs w:val="20"/>
              </w:rPr>
              <w:t>которое</w:t>
            </w:r>
            <w:proofErr w:type="gramEnd"/>
            <w:r w:rsidRPr="005A18FC">
              <w:rPr>
                <w:rFonts w:ascii="Arial" w:hAnsi="Arial" w:cs="Arial"/>
                <w:sz w:val="20"/>
                <w:szCs w:val="20"/>
              </w:rPr>
              <w:t xml:space="preserve"> произведена оплата), продукция которых предназначена для распространения преимущественно на территории субъекта РФ, без налога (НДС).</w:t>
            </w: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9403C5" w:rsidRPr="00C83B84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</w:t>
            </w:r>
            <w:r w:rsidR="00AC6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405EDA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9403C5" w:rsidRPr="00405EDA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9403C5" w:rsidRPr="00C83B84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F6" w:rsidRDefault="009E07F6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  <w:rPr>
          <w:lang w:val="en-US"/>
        </w:rPr>
      </w:pPr>
    </w:p>
    <w:p w:rsidR="00A94C29" w:rsidRDefault="00A94C29" w:rsidP="008D0F3D">
      <w:pPr>
        <w:jc w:val="center"/>
        <w:rPr>
          <w:lang w:val="en-US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A94C29" w:rsidRPr="00C83B84" w:rsidTr="00647FA3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A94C29" w:rsidRPr="00C83B84" w:rsidTr="00647FA3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1304A7" w:rsidRDefault="00A94C29" w:rsidP="00647FA3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00.00.2014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A94C29" w:rsidRPr="00C83B84" w:rsidTr="00647FA3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Pr="00D51F79" w:rsidRDefault="00A94C29" w:rsidP="00647FA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КУРСК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A94C29" w:rsidRPr="00C83B84" w:rsidTr="00647FA3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40101810600000010001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>09610807130011000110</w:t>
            </w:r>
          </w:p>
        </w:tc>
        <w:tc>
          <w:tcPr>
            <w:tcW w:w="1708" w:type="dxa"/>
            <w:gridSpan w:val="3"/>
            <w:vAlign w:val="center"/>
          </w:tcPr>
          <w:p w:rsidR="00A94C29" w:rsidRDefault="00A94C29" w:rsidP="00647FA3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A94C29" w:rsidRDefault="00A94C29" w:rsidP="00647FA3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A94C29" w:rsidRDefault="00A94C29" w:rsidP="00647FA3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A94C29" w:rsidRDefault="00A94C29" w:rsidP="00647FA3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A94C29" w:rsidRDefault="00A94C29" w:rsidP="00647FA3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A94C29" w:rsidRDefault="00A94C29" w:rsidP="00647FA3">
            <w:r>
              <w:t>ГП</w:t>
            </w:r>
          </w:p>
        </w:tc>
      </w:tr>
      <w:tr w:rsidR="00A94C29" w:rsidRPr="00C83B84" w:rsidTr="00647FA3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государственную </w:t>
            </w:r>
            <w:r w:rsidRPr="005E1C24">
              <w:rPr>
                <w:rFonts w:ascii="Arial" w:hAnsi="Arial" w:cs="Arial"/>
                <w:sz w:val="20"/>
                <w:szCs w:val="20"/>
              </w:rPr>
              <w:t>перерегистрацию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 средств массовой информации (с указанием названия СМИ за </w:t>
            </w:r>
            <w:proofErr w:type="gramStart"/>
            <w:r w:rsidRPr="005A18FC">
              <w:rPr>
                <w:rFonts w:ascii="Arial" w:hAnsi="Arial" w:cs="Arial"/>
                <w:sz w:val="20"/>
                <w:szCs w:val="20"/>
              </w:rPr>
              <w:t>которое</w:t>
            </w:r>
            <w:proofErr w:type="gramEnd"/>
            <w:r w:rsidRPr="005A18FC">
              <w:rPr>
                <w:rFonts w:ascii="Arial" w:hAnsi="Arial" w:cs="Arial"/>
                <w:sz w:val="20"/>
                <w:szCs w:val="20"/>
              </w:rPr>
              <w:t xml:space="preserve"> произведена оплата), продукция которых предназначена для распространения преимущественно на территории субъекта РФ, без налога (НДС).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A94C29" w:rsidRPr="00C83B84" w:rsidTr="00647FA3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8D0F3D">
      <w:pPr>
        <w:jc w:val="center"/>
        <w:rPr>
          <w:lang w:val="en-US"/>
        </w:rPr>
      </w:pPr>
    </w:p>
    <w:p w:rsidR="00A94C29" w:rsidRDefault="00A94C29" w:rsidP="008D0F3D">
      <w:pPr>
        <w:jc w:val="center"/>
        <w:rPr>
          <w:lang w:val="en-US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A94C29" w:rsidRPr="00C83B84" w:rsidTr="00647FA3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A94C29" w:rsidRPr="00C83B84" w:rsidTr="00647FA3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1304A7" w:rsidRDefault="00A94C29" w:rsidP="00647FA3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00.00.2014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A94C29" w:rsidRPr="00C83B84" w:rsidTr="00647FA3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Pr="00D51F79" w:rsidRDefault="00A94C29" w:rsidP="00647FA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КУРСК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A94C29" w:rsidRPr="00C83B84" w:rsidTr="00647FA3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40101810600000010001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>09610807130011000110</w:t>
            </w:r>
          </w:p>
        </w:tc>
        <w:tc>
          <w:tcPr>
            <w:tcW w:w="1708" w:type="dxa"/>
            <w:gridSpan w:val="3"/>
            <w:vAlign w:val="center"/>
          </w:tcPr>
          <w:p w:rsidR="00A94C29" w:rsidRDefault="00A94C29" w:rsidP="00647FA3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A94C29" w:rsidRDefault="00A94C29" w:rsidP="00647FA3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A94C29" w:rsidRDefault="00A94C29" w:rsidP="00647FA3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A94C29" w:rsidRDefault="00A94C29" w:rsidP="00647FA3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A94C29" w:rsidRDefault="00A94C29" w:rsidP="00647FA3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A94C29" w:rsidRDefault="00A94C29" w:rsidP="00647FA3">
            <w:r>
              <w:t>ГП</w:t>
            </w:r>
          </w:p>
        </w:tc>
      </w:tr>
      <w:tr w:rsidR="00A94C29" w:rsidRPr="00C83B84" w:rsidTr="00647FA3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</w:t>
            </w:r>
            <w:r w:rsidRPr="005E1C24">
              <w:rPr>
                <w:rFonts w:ascii="Arial" w:hAnsi="Arial" w:cs="Arial"/>
                <w:sz w:val="20"/>
                <w:szCs w:val="20"/>
              </w:rPr>
              <w:t>внесение изменений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571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государственную регистрацию средств массовой информации (с указанием </w:t>
            </w:r>
            <w:proofErr w:type="gramStart"/>
            <w:r w:rsidRPr="005A18FC">
              <w:rPr>
                <w:rFonts w:ascii="Arial" w:hAnsi="Arial" w:cs="Arial"/>
                <w:sz w:val="20"/>
                <w:szCs w:val="20"/>
              </w:rPr>
              <w:t>названия</w:t>
            </w:r>
            <w:proofErr w:type="gramEnd"/>
            <w:r w:rsidRPr="005A18FC">
              <w:rPr>
                <w:rFonts w:ascii="Arial" w:hAnsi="Arial" w:cs="Arial"/>
                <w:sz w:val="20"/>
                <w:szCs w:val="20"/>
              </w:rPr>
              <w:t xml:space="preserve"> СМИ за </w:t>
            </w:r>
            <w:proofErr w:type="gramStart"/>
            <w:r w:rsidRPr="005A18FC">
              <w:rPr>
                <w:rFonts w:ascii="Arial" w:hAnsi="Arial" w:cs="Arial"/>
                <w:sz w:val="20"/>
                <w:szCs w:val="20"/>
              </w:rPr>
              <w:t>которое</w:t>
            </w:r>
            <w:proofErr w:type="gramEnd"/>
            <w:r w:rsidRPr="005A18FC">
              <w:rPr>
                <w:rFonts w:ascii="Arial" w:hAnsi="Arial" w:cs="Arial"/>
                <w:sz w:val="20"/>
                <w:szCs w:val="20"/>
              </w:rPr>
              <w:t xml:space="preserve"> произведена оплата), продукция которых предназначена для распространения преимущественно на территории субъекта РФ, без налога (НДС).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A94C29" w:rsidRPr="00C83B84" w:rsidTr="00647FA3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8D0F3D">
      <w:pPr>
        <w:jc w:val="center"/>
        <w:rPr>
          <w:lang w:val="en-US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A94C29" w:rsidRPr="00C83B84" w:rsidTr="00647FA3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A94C29" w:rsidRPr="00C83B84" w:rsidTr="00647FA3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1304A7" w:rsidRDefault="00A94C29" w:rsidP="00647FA3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00.00.2014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A94C29" w:rsidRPr="00C83B84" w:rsidTr="00647FA3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Pr="00D51F79" w:rsidRDefault="00A94C29" w:rsidP="00647FA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КУРСК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A94C29" w:rsidRPr="00C83B84" w:rsidTr="00647FA3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40101810600000010001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>09610807130011000110</w:t>
            </w:r>
          </w:p>
        </w:tc>
        <w:tc>
          <w:tcPr>
            <w:tcW w:w="1708" w:type="dxa"/>
            <w:gridSpan w:val="3"/>
            <w:vAlign w:val="center"/>
          </w:tcPr>
          <w:p w:rsidR="00A94C29" w:rsidRDefault="00A94C29" w:rsidP="00647FA3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A94C29" w:rsidRDefault="00A94C29" w:rsidP="00647FA3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A94C29" w:rsidRDefault="00A94C29" w:rsidP="00647FA3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A94C29" w:rsidRDefault="00A94C29" w:rsidP="00647FA3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A94C29" w:rsidRDefault="00A94C29" w:rsidP="00647FA3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A94C29" w:rsidRDefault="00A94C29" w:rsidP="00647FA3">
            <w:r>
              <w:t>ГП</w:t>
            </w:r>
          </w:p>
        </w:tc>
      </w:tr>
      <w:tr w:rsidR="00A94C29" w:rsidRPr="00C83B84" w:rsidTr="00647FA3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</w:t>
            </w:r>
            <w:r w:rsidRPr="005E1C24">
              <w:rPr>
                <w:rFonts w:ascii="Arial" w:hAnsi="Arial" w:cs="Arial"/>
                <w:sz w:val="20"/>
                <w:szCs w:val="20"/>
              </w:rPr>
              <w:t>выдачу дубликата</w:t>
            </w:r>
            <w:r w:rsidR="00863571" w:rsidRPr="005E1C24">
              <w:rPr>
                <w:rFonts w:ascii="Arial" w:hAnsi="Arial" w:cs="Arial"/>
                <w:sz w:val="20"/>
                <w:szCs w:val="20"/>
              </w:rPr>
              <w:t xml:space="preserve"> свидетельства</w:t>
            </w:r>
            <w:r w:rsidR="00863571">
              <w:rPr>
                <w:rFonts w:ascii="Arial" w:hAnsi="Arial" w:cs="Arial"/>
                <w:sz w:val="20"/>
                <w:szCs w:val="20"/>
              </w:rPr>
              <w:t xml:space="preserve"> 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8FC">
              <w:rPr>
                <w:rFonts w:ascii="Arial" w:hAnsi="Arial" w:cs="Arial"/>
                <w:sz w:val="20"/>
                <w:szCs w:val="20"/>
              </w:rPr>
              <w:t>государственн</w:t>
            </w:r>
            <w:r w:rsidR="00863571">
              <w:rPr>
                <w:rFonts w:ascii="Arial" w:hAnsi="Arial" w:cs="Arial"/>
                <w:sz w:val="20"/>
                <w:szCs w:val="20"/>
              </w:rPr>
              <w:t>ой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 регистраци</w:t>
            </w:r>
            <w:r w:rsidR="00863571">
              <w:rPr>
                <w:rFonts w:ascii="Arial" w:hAnsi="Arial" w:cs="Arial"/>
                <w:sz w:val="20"/>
                <w:szCs w:val="20"/>
              </w:rPr>
              <w:t>и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 средств массовой информации (с указанием названия СМИ за </w:t>
            </w:r>
            <w:proofErr w:type="gramStart"/>
            <w:r w:rsidRPr="005A18FC">
              <w:rPr>
                <w:rFonts w:ascii="Arial" w:hAnsi="Arial" w:cs="Arial"/>
                <w:sz w:val="20"/>
                <w:szCs w:val="20"/>
              </w:rPr>
              <w:t>которое</w:t>
            </w:r>
            <w:proofErr w:type="gramEnd"/>
            <w:r w:rsidRPr="005A18FC">
              <w:rPr>
                <w:rFonts w:ascii="Arial" w:hAnsi="Arial" w:cs="Arial"/>
                <w:sz w:val="20"/>
                <w:szCs w:val="20"/>
              </w:rPr>
              <w:t xml:space="preserve"> произведена оплата), продукция которых предназначена для распространения преимущественно на территории субъекта РФ, без налога (НДС).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A94C29" w:rsidRPr="00C83B84" w:rsidTr="00647FA3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8D0F3D">
      <w:pPr>
        <w:jc w:val="center"/>
        <w:rPr>
          <w:lang w:val="en-US"/>
        </w:rPr>
      </w:pPr>
    </w:p>
    <w:p w:rsidR="00A94C29" w:rsidRDefault="00A94C29" w:rsidP="008D0F3D">
      <w:pPr>
        <w:jc w:val="center"/>
        <w:rPr>
          <w:lang w:val="en-US"/>
        </w:rPr>
      </w:pPr>
      <w:bookmarkStart w:id="0" w:name="_GoBack"/>
      <w:bookmarkEnd w:id="0"/>
    </w:p>
    <w:sectPr w:rsidR="00A94C29" w:rsidSect="005F34F4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EF" w:rsidRDefault="00DD30EF">
      <w:r>
        <w:separator/>
      </w:r>
    </w:p>
  </w:endnote>
  <w:endnote w:type="continuationSeparator" w:id="0">
    <w:p w:rsidR="00DD30EF" w:rsidRDefault="00DD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EF" w:rsidRDefault="00DD30EF">
      <w:r>
        <w:separator/>
      </w:r>
    </w:p>
  </w:footnote>
  <w:footnote w:type="continuationSeparator" w:id="0">
    <w:p w:rsidR="00DD30EF" w:rsidRDefault="00DD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1174D"/>
    <w:rsid w:val="0001732C"/>
    <w:rsid w:val="00096358"/>
    <w:rsid w:val="000F40B4"/>
    <w:rsid w:val="001172E7"/>
    <w:rsid w:val="001304A7"/>
    <w:rsid w:val="00201357"/>
    <w:rsid w:val="002547E6"/>
    <w:rsid w:val="002D428E"/>
    <w:rsid w:val="00301BCD"/>
    <w:rsid w:val="00346B4C"/>
    <w:rsid w:val="00372D27"/>
    <w:rsid w:val="00373EF7"/>
    <w:rsid w:val="003F1E65"/>
    <w:rsid w:val="00405EDA"/>
    <w:rsid w:val="00445520"/>
    <w:rsid w:val="004629F8"/>
    <w:rsid w:val="004E6AD2"/>
    <w:rsid w:val="00553DD8"/>
    <w:rsid w:val="00554D78"/>
    <w:rsid w:val="00593984"/>
    <w:rsid w:val="005A18FC"/>
    <w:rsid w:val="005E1C24"/>
    <w:rsid w:val="005F34F4"/>
    <w:rsid w:val="00631558"/>
    <w:rsid w:val="006669A4"/>
    <w:rsid w:val="006A2F85"/>
    <w:rsid w:val="00712FF1"/>
    <w:rsid w:val="007A50D1"/>
    <w:rsid w:val="007B0735"/>
    <w:rsid w:val="007C6EC1"/>
    <w:rsid w:val="007D4BB7"/>
    <w:rsid w:val="00817C91"/>
    <w:rsid w:val="008453A0"/>
    <w:rsid w:val="00863571"/>
    <w:rsid w:val="00885A3B"/>
    <w:rsid w:val="008D0F3D"/>
    <w:rsid w:val="008D7D8C"/>
    <w:rsid w:val="008E68F6"/>
    <w:rsid w:val="009403C5"/>
    <w:rsid w:val="009E07F6"/>
    <w:rsid w:val="00A24E0C"/>
    <w:rsid w:val="00A85CAB"/>
    <w:rsid w:val="00A94C29"/>
    <w:rsid w:val="00AB4FED"/>
    <w:rsid w:val="00AC6DF0"/>
    <w:rsid w:val="00AE54AC"/>
    <w:rsid w:val="00B43AD6"/>
    <w:rsid w:val="00BB3B31"/>
    <w:rsid w:val="00C50172"/>
    <w:rsid w:val="00C8393A"/>
    <w:rsid w:val="00C83B84"/>
    <w:rsid w:val="00CB767F"/>
    <w:rsid w:val="00D50BB0"/>
    <w:rsid w:val="00D51F79"/>
    <w:rsid w:val="00DD30EF"/>
    <w:rsid w:val="00EF4036"/>
    <w:rsid w:val="00EF450A"/>
    <w:rsid w:val="00F24682"/>
    <w:rsid w:val="00F55BC2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yaroshenko</dc:creator>
  <cp:lastModifiedBy>user</cp:lastModifiedBy>
  <cp:revision>2</cp:revision>
  <cp:lastPrinted>2014-10-01T11:46:00Z</cp:lastPrinted>
  <dcterms:created xsi:type="dcterms:W3CDTF">2014-10-03T09:00:00Z</dcterms:created>
  <dcterms:modified xsi:type="dcterms:W3CDTF">2014-10-03T09:00:00Z</dcterms:modified>
</cp:coreProperties>
</file>