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06" w:rsidRDefault="00310E06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Состав </w:t>
      </w:r>
      <w:r w:rsidRPr="0001733D">
        <w:rPr>
          <w:rFonts w:eastAsiaTheme="minorEastAsia"/>
          <w:b/>
          <w:sz w:val="28"/>
          <w:szCs w:val="28"/>
        </w:rPr>
        <w:t>Комиссии по</w:t>
      </w:r>
      <w:r>
        <w:rPr>
          <w:rFonts w:eastAsiaTheme="minorEastAsia"/>
          <w:b/>
          <w:sz w:val="28"/>
          <w:szCs w:val="28"/>
        </w:rPr>
        <w:t xml:space="preserve"> соблюдению требований </w:t>
      </w:r>
      <w:proofErr w:type="gramStart"/>
      <w:r>
        <w:rPr>
          <w:rFonts w:eastAsiaTheme="minorEastAsia"/>
          <w:b/>
          <w:sz w:val="28"/>
          <w:szCs w:val="28"/>
        </w:rPr>
        <w:t>к</w:t>
      </w:r>
      <w:proofErr w:type="gramEnd"/>
      <w:r>
        <w:rPr>
          <w:rFonts w:eastAsiaTheme="minorEastAsia"/>
          <w:b/>
          <w:sz w:val="28"/>
          <w:szCs w:val="28"/>
        </w:rPr>
        <w:t xml:space="preserve"> служебному</w:t>
      </w:r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Курской области и урегулированию конфликта интересов</w:t>
      </w:r>
    </w:p>
    <w:p w:rsidR="007A6CF2" w:rsidRDefault="007A6CF2" w:rsidP="007A6CF2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2245AC" w:rsidRPr="002245AC" w:rsidRDefault="002245AC" w:rsidP="002245AC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bCs/>
          <w:sz w:val="28"/>
          <w:szCs w:val="28"/>
        </w:rPr>
      </w:pPr>
      <w:r w:rsidRPr="002245AC">
        <w:rPr>
          <w:rFonts w:eastAsiaTheme="minorEastAsia"/>
          <w:bCs/>
          <w:sz w:val="28"/>
          <w:szCs w:val="28"/>
        </w:rPr>
        <w:t>Паньков Павел Николаевич – начальник отдела контроля и надзора в сфере связи (председатель комиссии);</w:t>
      </w:r>
    </w:p>
    <w:p w:rsidR="002245AC" w:rsidRPr="002245AC" w:rsidRDefault="002245AC" w:rsidP="002245AC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bCs/>
          <w:sz w:val="28"/>
          <w:szCs w:val="28"/>
        </w:rPr>
      </w:pPr>
      <w:r w:rsidRPr="002245AC">
        <w:rPr>
          <w:rFonts w:eastAsiaTheme="minorEastAsia"/>
          <w:bCs/>
          <w:sz w:val="28"/>
          <w:szCs w:val="28"/>
        </w:rPr>
        <w:t>Белова Людмила Николаевна – старший специалист 1 разряда отдела организационной, финансовой, правовой работы и кадров – заместитель главного бухгалтера  (заместитель председателя комиссии);</w:t>
      </w:r>
    </w:p>
    <w:p w:rsidR="002245AC" w:rsidRPr="002245AC" w:rsidRDefault="002245AC" w:rsidP="002245AC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bCs/>
          <w:sz w:val="28"/>
          <w:szCs w:val="28"/>
        </w:rPr>
      </w:pPr>
      <w:proofErr w:type="spellStart"/>
      <w:r w:rsidRPr="002245AC">
        <w:rPr>
          <w:rFonts w:eastAsiaTheme="minorEastAsia"/>
          <w:bCs/>
          <w:sz w:val="28"/>
          <w:szCs w:val="28"/>
        </w:rPr>
        <w:t>Хатина</w:t>
      </w:r>
      <w:proofErr w:type="spellEnd"/>
      <w:r w:rsidRPr="002245AC">
        <w:rPr>
          <w:rFonts w:eastAsiaTheme="minorEastAsia"/>
          <w:bCs/>
          <w:sz w:val="28"/>
          <w:szCs w:val="28"/>
        </w:rPr>
        <w:t xml:space="preserve"> Оксана Владимировна – старший специалист 1 разряда отдела организационной, финансовой, правовой работы и кадров (секретарь комиссии);</w:t>
      </w:r>
    </w:p>
    <w:p w:rsidR="002245AC" w:rsidRPr="002245AC" w:rsidRDefault="002245AC" w:rsidP="002245AC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bCs/>
          <w:sz w:val="28"/>
          <w:szCs w:val="28"/>
        </w:rPr>
      </w:pPr>
      <w:r w:rsidRPr="002245AC">
        <w:rPr>
          <w:rFonts w:eastAsiaTheme="minorEastAsia"/>
          <w:bCs/>
          <w:sz w:val="28"/>
          <w:szCs w:val="28"/>
        </w:rPr>
        <w:t>Бурка Сергей Владимирович – начальник отдела контроля и надзора в сфере массовых коммуникаций (член комиссии);</w:t>
      </w:r>
    </w:p>
    <w:p w:rsidR="00AB2716" w:rsidRPr="002245AC" w:rsidRDefault="00C2788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2245AC">
        <w:rPr>
          <w:sz w:val="28"/>
          <w:szCs w:val="28"/>
        </w:rPr>
        <w:t>Кирьянов Андрей Викторович</w:t>
      </w:r>
      <w:r w:rsidRPr="002245AC">
        <w:rPr>
          <w:rFonts w:eastAsiaTheme="minorEastAsia"/>
          <w:sz w:val="28"/>
          <w:szCs w:val="28"/>
        </w:rPr>
        <w:t xml:space="preserve"> –</w:t>
      </w:r>
      <w:r w:rsidRPr="002245AC">
        <w:rPr>
          <w:sz w:val="28"/>
          <w:szCs w:val="28"/>
        </w:rPr>
        <w:t xml:space="preserve"> заместитель начальника управления по правоприменительной деятельности, профилактике коррупционных и иных правонарушений комитета Администрации Курской области по профилактике коррупционных и иных правонарушений</w:t>
      </w:r>
      <w:r w:rsidRPr="002245AC">
        <w:rPr>
          <w:rFonts w:eastAsiaTheme="minorEastAsia"/>
          <w:sz w:val="28"/>
          <w:szCs w:val="28"/>
        </w:rPr>
        <w:t xml:space="preserve"> (</w:t>
      </w:r>
      <w:r w:rsidR="00BB5201" w:rsidRPr="002245AC">
        <w:rPr>
          <w:rFonts w:eastAsiaTheme="minorEastAsia"/>
          <w:sz w:val="28"/>
          <w:szCs w:val="28"/>
        </w:rPr>
        <w:t>п</w:t>
      </w:r>
      <w:r w:rsidR="00BD1273" w:rsidRPr="002245AC">
        <w:rPr>
          <w:rFonts w:eastAsiaTheme="minorEastAsia"/>
          <w:sz w:val="28"/>
          <w:szCs w:val="28"/>
        </w:rPr>
        <w:t>редставитель Администрации Курской области</w:t>
      </w:r>
      <w:r w:rsidRPr="002245AC">
        <w:rPr>
          <w:rFonts w:eastAsiaTheme="minorEastAsia"/>
          <w:sz w:val="28"/>
          <w:szCs w:val="28"/>
        </w:rPr>
        <w:t>)</w:t>
      </w:r>
      <w:r w:rsidR="00BB5201" w:rsidRPr="002245AC">
        <w:rPr>
          <w:rFonts w:eastAsiaTheme="minorEastAsia"/>
          <w:sz w:val="28"/>
          <w:szCs w:val="28"/>
        </w:rPr>
        <w:t>;</w:t>
      </w:r>
    </w:p>
    <w:p w:rsidR="00BD1273" w:rsidRPr="002245AC" w:rsidRDefault="00C2788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2245AC">
        <w:rPr>
          <w:sz w:val="28"/>
          <w:szCs w:val="27"/>
        </w:rPr>
        <w:t xml:space="preserve">Попов Дмитрий Владимирович - старший преподаватель кафедры конституционного и гражданского права АОУ </w:t>
      </w:r>
      <w:proofErr w:type="gramStart"/>
      <w:r w:rsidRPr="002245AC">
        <w:rPr>
          <w:sz w:val="28"/>
          <w:szCs w:val="27"/>
        </w:rPr>
        <w:t>ВО</w:t>
      </w:r>
      <w:proofErr w:type="gramEnd"/>
      <w:r w:rsidRPr="002245AC">
        <w:rPr>
          <w:sz w:val="28"/>
          <w:szCs w:val="27"/>
        </w:rPr>
        <w:t xml:space="preserve"> Курской области «Курская академия государственной и муниципальной службы»</w:t>
      </w:r>
      <w:r w:rsidRPr="002245AC">
        <w:rPr>
          <w:rFonts w:eastAsiaTheme="minorEastAsia"/>
          <w:sz w:val="28"/>
          <w:szCs w:val="28"/>
        </w:rPr>
        <w:t xml:space="preserve"> (п</w:t>
      </w:r>
      <w:r w:rsidR="00BD1273" w:rsidRPr="002245AC">
        <w:rPr>
          <w:rFonts w:eastAsiaTheme="minorEastAsia"/>
          <w:sz w:val="28"/>
          <w:szCs w:val="28"/>
        </w:rPr>
        <w:t>редставитель образовательн</w:t>
      </w:r>
      <w:r w:rsidRPr="002245AC">
        <w:rPr>
          <w:rFonts w:eastAsiaTheme="minorEastAsia"/>
          <w:sz w:val="28"/>
          <w:szCs w:val="28"/>
        </w:rPr>
        <w:t xml:space="preserve">ого </w:t>
      </w:r>
      <w:r w:rsidR="00BD1273" w:rsidRPr="002245AC">
        <w:rPr>
          <w:rFonts w:eastAsiaTheme="minorEastAsia"/>
          <w:sz w:val="28"/>
          <w:szCs w:val="28"/>
        </w:rPr>
        <w:t xml:space="preserve"> учреждени</w:t>
      </w:r>
      <w:r w:rsidRPr="002245AC">
        <w:rPr>
          <w:rFonts w:eastAsiaTheme="minorEastAsia"/>
          <w:sz w:val="28"/>
          <w:szCs w:val="28"/>
        </w:rPr>
        <w:t>я</w:t>
      </w:r>
      <w:r w:rsidR="00BD1273" w:rsidRPr="002245AC">
        <w:rPr>
          <w:rFonts w:eastAsiaTheme="minorEastAsia"/>
          <w:sz w:val="28"/>
          <w:szCs w:val="28"/>
        </w:rPr>
        <w:t xml:space="preserve"> среднего, высшего и дополнительного профессионального образования, деятельность которых связана с государственной службой</w:t>
      </w:r>
      <w:r w:rsidRPr="002245AC">
        <w:rPr>
          <w:rFonts w:eastAsiaTheme="minorEastAsia"/>
          <w:sz w:val="28"/>
          <w:szCs w:val="28"/>
        </w:rPr>
        <w:t>);</w:t>
      </w:r>
    </w:p>
    <w:p w:rsidR="00C27889" w:rsidRPr="002245AC" w:rsidRDefault="00C2788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proofErr w:type="spellStart"/>
      <w:r w:rsidRPr="002245AC">
        <w:rPr>
          <w:sz w:val="28"/>
          <w:szCs w:val="27"/>
        </w:rPr>
        <w:t>Вязовченко</w:t>
      </w:r>
      <w:proofErr w:type="spellEnd"/>
      <w:r w:rsidRPr="002245AC">
        <w:rPr>
          <w:sz w:val="28"/>
          <w:szCs w:val="27"/>
        </w:rPr>
        <w:t xml:space="preserve"> Любовь Ивановна - старший преподаватель кафедры конституционного и гражданского права АОУ </w:t>
      </w:r>
      <w:proofErr w:type="gramStart"/>
      <w:r w:rsidRPr="002245AC">
        <w:rPr>
          <w:sz w:val="28"/>
          <w:szCs w:val="27"/>
        </w:rPr>
        <w:t>ВО</w:t>
      </w:r>
      <w:proofErr w:type="gramEnd"/>
      <w:r w:rsidRPr="002245AC">
        <w:rPr>
          <w:sz w:val="28"/>
          <w:szCs w:val="27"/>
        </w:rPr>
        <w:t xml:space="preserve"> Курской области «Курская академия государственной и муниципальной службы» (</w:t>
      </w:r>
      <w:r w:rsidRPr="002245AC">
        <w:rPr>
          <w:rFonts w:eastAsiaTheme="minorEastAsia"/>
          <w:sz w:val="28"/>
          <w:szCs w:val="28"/>
        </w:rPr>
        <w:t>представитель образовательного  учреждения среднего, высшего и дополнительного профессионального образования, деятельность которых связана с государственной службой).</w:t>
      </w:r>
    </w:p>
    <w:sectPr w:rsidR="00C27889" w:rsidRPr="002245AC" w:rsidSect="00B678F1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3DF"/>
    <w:multiLevelType w:val="hybridMultilevel"/>
    <w:tmpl w:val="0302CEB6"/>
    <w:lvl w:ilvl="0" w:tplc="48AC57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5A36F4"/>
    <w:rsid w:val="00012D44"/>
    <w:rsid w:val="0001733D"/>
    <w:rsid w:val="00031358"/>
    <w:rsid w:val="00036123"/>
    <w:rsid w:val="000926B7"/>
    <w:rsid w:val="000C6932"/>
    <w:rsid w:val="000E77BC"/>
    <w:rsid w:val="000F1153"/>
    <w:rsid w:val="000F3770"/>
    <w:rsid w:val="001012AB"/>
    <w:rsid w:val="00126323"/>
    <w:rsid w:val="00164D2F"/>
    <w:rsid w:val="00170EBF"/>
    <w:rsid w:val="001838B6"/>
    <w:rsid w:val="001A19A6"/>
    <w:rsid w:val="001C44E5"/>
    <w:rsid w:val="001F39E9"/>
    <w:rsid w:val="002065E7"/>
    <w:rsid w:val="00207A6F"/>
    <w:rsid w:val="002245AC"/>
    <w:rsid w:val="00251091"/>
    <w:rsid w:val="002A19EB"/>
    <w:rsid w:val="002A4583"/>
    <w:rsid w:val="00310E06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30802"/>
    <w:rsid w:val="00451773"/>
    <w:rsid w:val="00464782"/>
    <w:rsid w:val="00472C1B"/>
    <w:rsid w:val="004D4745"/>
    <w:rsid w:val="00543B2B"/>
    <w:rsid w:val="00550A04"/>
    <w:rsid w:val="00564079"/>
    <w:rsid w:val="005712E3"/>
    <w:rsid w:val="00582D7A"/>
    <w:rsid w:val="005848C3"/>
    <w:rsid w:val="00587017"/>
    <w:rsid w:val="005920EB"/>
    <w:rsid w:val="00593988"/>
    <w:rsid w:val="00597564"/>
    <w:rsid w:val="00597873"/>
    <w:rsid w:val="005A1C3C"/>
    <w:rsid w:val="005A36F4"/>
    <w:rsid w:val="005C1671"/>
    <w:rsid w:val="005C586A"/>
    <w:rsid w:val="006157D3"/>
    <w:rsid w:val="006241E2"/>
    <w:rsid w:val="006374C0"/>
    <w:rsid w:val="00644E91"/>
    <w:rsid w:val="006563A6"/>
    <w:rsid w:val="00656D03"/>
    <w:rsid w:val="00687700"/>
    <w:rsid w:val="006A4ADF"/>
    <w:rsid w:val="006B307F"/>
    <w:rsid w:val="006E5892"/>
    <w:rsid w:val="00733106"/>
    <w:rsid w:val="00742891"/>
    <w:rsid w:val="00747474"/>
    <w:rsid w:val="00751756"/>
    <w:rsid w:val="00765929"/>
    <w:rsid w:val="0078698C"/>
    <w:rsid w:val="007A6CF2"/>
    <w:rsid w:val="007B4424"/>
    <w:rsid w:val="007B5457"/>
    <w:rsid w:val="007B75DB"/>
    <w:rsid w:val="007D54C5"/>
    <w:rsid w:val="008047A7"/>
    <w:rsid w:val="008109B9"/>
    <w:rsid w:val="00835949"/>
    <w:rsid w:val="008544FB"/>
    <w:rsid w:val="008602C1"/>
    <w:rsid w:val="00860E38"/>
    <w:rsid w:val="00861C76"/>
    <w:rsid w:val="008973E9"/>
    <w:rsid w:val="008B0C9E"/>
    <w:rsid w:val="008B1358"/>
    <w:rsid w:val="008E4114"/>
    <w:rsid w:val="00925204"/>
    <w:rsid w:val="00941F4A"/>
    <w:rsid w:val="00970166"/>
    <w:rsid w:val="0099716A"/>
    <w:rsid w:val="009A5756"/>
    <w:rsid w:val="009B5E81"/>
    <w:rsid w:val="009D794E"/>
    <w:rsid w:val="009F4041"/>
    <w:rsid w:val="00A43FA0"/>
    <w:rsid w:val="00A51DF9"/>
    <w:rsid w:val="00A6158A"/>
    <w:rsid w:val="00A706A2"/>
    <w:rsid w:val="00A80305"/>
    <w:rsid w:val="00A936C8"/>
    <w:rsid w:val="00A93E51"/>
    <w:rsid w:val="00A9530B"/>
    <w:rsid w:val="00AB2716"/>
    <w:rsid w:val="00AB2B0B"/>
    <w:rsid w:val="00AD6FC1"/>
    <w:rsid w:val="00AF4602"/>
    <w:rsid w:val="00AF5A42"/>
    <w:rsid w:val="00B50341"/>
    <w:rsid w:val="00B6432A"/>
    <w:rsid w:val="00B678F1"/>
    <w:rsid w:val="00B71598"/>
    <w:rsid w:val="00BA1D78"/>
    <w:rsid w:val="00BA7603"/>
    <w:rsid w:val="00BB1159"/>
    <w:rsid w:val="00BB158C"/>
    <w:rsid w:val="00BB5201"/>
    <w:rsid w:val="00BC0B50"/>
    <w:rsid w:val="00BD1273"/>
    <w:rsid w:val="00C006B0"/>
    <w:rsid w:val="00C221A2"/>
    <w:rsid w:val="00C27889"/>
    <w:rsid w:val="00CD56A8"/>
    <w:rsid w:val="00CE437B"/>
    <w:rsid w:val="00D05223"/>
    <w:rsid w:val="00D1428B"/>
    <w:rsid w:val="00D16F83"/>
    <w:rsid w:val="00D37CC2"/>
    <w:rsid w:val="00D6255C"/>
    <w:rsid w:val="00D7313F"/>
    <w:rsid w:val="00D75473"/>
    <w:rsid w:val="00DB470E"/>
    <w:rsid w:val="00DB49CE"/>
    <w:rsid w:val="00DC3610"/>
    <w:rsid w:val="00DD6493"/>
    <w:rsid w:val="00E016E0"/>
    <w:rsid w:val="00E35943"/>
    <w:rsid w:val="00E636C1"/>
    <w:rsid w:val="00E7138D"/>
    <w:rsid w:val="00E85B79"/>
    <w:rsid w:val="00E9306F"/>
    <w:rsid w:val="00E9432F"/>
    <w:rsid w:val="00EF3879"/>
    <w:rsid w:val="00F1177A"/>
    <w:rsid w:val="00F229DF"/>
    <w:rsid w:val="00F336C5"/>
    <w:rsid w:val="00F44D3E"/>
    <w:rsid w:val="00F46C54"/>
    <w:rsid w:val="00F66284"/>
    <w:rsid w:val="00F82591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5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93E51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A19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A19EB"/>
    <w:rPr>
      <w:i/>
      <w:iCs/>
    </w:rPr>
  </w:style>
  <w:style w:type="paragraph" w:styleId="a9">
    <w:name w:val="List Paragraph"/>
    <w:basedOn w:val="a"/>
    <w:uiPriority w:val="34"/>
    <w:qFormat/>
    <w:rsid w:val="00F4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приказу Управления Роскомнадзора </vt:lpstr>
      <vt:lpstr>по Курской области</vt:lpstr>
      <vt:lpstr/>
      <vt:lpstr>от «___»___________2017 г. № ______</vt:lpstr>
      <vt:lpstr/>
      <vt:lpstr/>
      <vt:lpstr/>
      <vt:lpstr>Ферапонтов Евгений Михайлович – заместитель руководителя Управления (председател</vt:lpstr>
      <vt:lpstr>Белова Людмила Николаевна – старший специалист 1 разряда отдела организационной,</vt:lpstr>
      <vt:lpstr>Нагорная Елена Валентиновна – старший специалист 1 разряда отдела организационно</vt:lpstr>
      <vt:lpstr>Белас Павел Валерьевич – начальник отдела контроля (надзора) в сфере связи (член</vt:lpstr>
      <vt:lpstr>Бурка Сергей Владимирович – начальник отдела прав субъектов персональных данных,</vt:lpstr>
      <vt:lpstr/>
    </vt:vector>
  </TitlesOfParts>
  <Company>RSOC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ppn</cp:lastModifiedBy>
  <cp:revision>3</cp:revision>
  <cp:lastPrinted>2009-07-08T12:18:00Z</cp:lastPrinted>
  <dcterms:created xsi:type="dcterms:W3CDTF">2020-12-29T13:59:00Z</dcterms:created>
  <dcterms:modified xsi:type="dcterms:W3CDTF">2020-12-29T14:00:00Z</dcterms:modified>
</cp:coreProperties>
</file>